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3EAE" w14:textId="77777777"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83CBE66" wp14:editId="3D611DF4">
            <wp:simplePos x="0" y="0"/>
            <wp:positionH relativeFrom="column">
              <wp:posOffset>2579371</wp:posOffset>
            </wp:positionH>
            <wp:positionV relativeFrom="paragraph">
              <wp:posOffset>-310515</wp:posOffset>
            </wp:positionV>
            <wp:extent cx="857250" cy="798698"/>
            <wp:effectExtent l="0" t="0" r="0" b="1905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9851D" w14:textId="77777777"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64633B" w14:textId="77777777"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3FA307" w14:textId="77777777" w:rsidR="00FC086B" w:rsidRPr="00FC086B" w:rsidRDefault="00FC086B" w:rsidP="00FC086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5E2028" w14:textId="77777777"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14:paraId="7904657C" w14:textId="77777777"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14:paraId="38B646C6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14:paraId="43C5F62B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301A00D" w14:textId="61CE5572"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  </w:t>
      </w:r>
      <w:r w:rsidR="00AC6A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СЕЛЬСКОГО ПОСЕЛЕНИЯ ДУБОВСКОЙ СЕЛЬСОВЕТ ДОБРИНСКОГО МУНИЦИПАЛЬНОГО РАЙОНА </w:t>
      </w:r>
    </w:p>
    <w:p w14:paraId="6065ECEF" w14:textId="77777777" w:rsidR="00FC086B" w:rsidRPr="00FC086B" w:rsidRDefault="00FC086B" w:rsidP="00F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ЛИПЕЦКОЙ ОБЛАСТИ</w:t>
      </w:r>
    </w:p>
    <w:p w14:paraId="413F8157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C51AB64" w14:textId="6976C936" w:rsidR="00FC086B" w:rsidRPr="00FC086B" w:rsidRDefault="00D138C1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</w:t>
      </w:r>
      <w:r w:rsidR="00AC6A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27</w:t>
      </w:r>
      <w:r w:rsidR="00F71E5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.10.2021г.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</w:t>
      </w:r>
      <w:r w:rsidR="00AC6A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proofErr w:type="spellStart"/>
      <w:r w:rsidR="00AC6A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с.Дубовое</w:t>
      </w:r>
      <w:proofErr w:type="spellEnd"/>
      <w:r w:rsidR="00FC086B" w:rsidRPr="00FC086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E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AC6AB4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proofErr w:type="gramEnd"/>
    </w:p>
    <w:p w14:paraId="2428EB6E" w14:textId="77777777" w:rsidR="00FC086B" w:rsidRPr="00FC086B" w:rsidRDefault="00FC086B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DC951B" w14:textId="77777777" w:rsidR="00FC086B" w:rsidRPr="00FC086B" w:rsidRDefault="00FC086B" w:rsidP="00FC086B">
      <w:pPr>
        <w:tabs>
          <w:tab w:val="left" w:pos="7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395104DA" w14:textId="77777777" w:rsidR="00FC086B" w:rsidRPr="00FC086B" w:rsidRDefault="00FC086B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О проведении месячника безопасности</w:t>
      </w:r>
    </w:p>
    <w:p w14:paraId="7433E314" w14:textId="77777777" w:rsidR="00FC086B" w:rsidRPr="00FC086B" w:rsidRDefault="00FC086B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на водных объектах и о  мерах</w:t>
      </w:r>
    </w:p>
    <w:p w14:paraId="059B65D6" w14:textId="77777777" w:rsidR="00FC086B" w:rsidRPr="00FC086B" w:rsidRDefault="00FC086B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по обеспечению безопасности</w:t>
      </w:r>
    </w:p>
    <w:p w14:paraId="359E880D" w14:textId="77777777" w:rsidR="00FC086B" w:rsidRPr="00FC086B" w:rsidRDefault="00FC086B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</w:t>
      </w:r>
      <w:proofErr w:type="gramStart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людей  на</w:t>
      </w:r>
      <w:proofErr w:type="gramEnd"/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водных объектах в зимний </w:t>
      </w:r>
    </w:p>
    <w:p w14:paraId="1DD6353D" w14:textId="77777777" w:rsidR="00FC086B" w:rsidRPr="00FC086B" w:rsidRDefault="00D138C1" w:rsidP="00FC0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период  2021-2022</w:t>
      </w:r>
      <w:r w:rsidR="00FC086B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годов. </w:t>
      </w:r>
    </w:p>
    <w:p w14:paraId="3DC528D2" w14:textId="77777777" w:rsidR="00FC086B" w:rsidRPr="00FC086B" w:rsidRDefault="00FC086B" w:rsidP="00FC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FBBDAF4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CB943C" w14:textId="70E77065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обеспечения безопасности людей,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охраны  их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жизни и здоровья  на водных объектах в зимний период</w:t>
      </w:r>
      <w:r w:rsidR="00D138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2021-2022</w:t>
      </w:r>
      <w:r w:rsidR="00DD24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годов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руководствуясь Федеральными законами № 68-ФЗ от 21.12.1994 г. «О защите населения и территорий от чрезвычайных ситуаций природного и техногенного характера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»,  №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131-ФЗ от 06.10.2003 г.  «Об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общих  принципах</w:t>
      </w:r>
      <w:proofErr w:type="gramEnd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организации местного  самоуправления  в  Российской  Федерации»,  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Липецкого областного Совета депутатов от 21.06.2007 г. № 305-пс «О Правилах охраны жизни людей на водных объектах Липецкой области», Уставом </w:t>
      </w:r>
      <w:r w:rsidR="00AC6AB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сельского поселения Дубовской сельсовет</w:t>
      </w:r>
    </w:p>
    <w:p w14:paraId="4102BA95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BCB87A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FDEBB4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480186" w14:textId="77777777" w:rsidR="000E2AA5" w:rsidRDefault="000E2AA5" w:rsidP="00FC086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F6F672B" w14:textId="77777777" w:rsidR="00FC086B" w:rsidRPr="00DD2499" w:rsidRDefault="00FC086B" w:rsidP="00FC086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D24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 О С Т А Н О В Л Я Е Т:</w:t>
      </w:r>
    </w:p>
    <w:p w14:paraId="6FD5C644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242366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1.  Провести месячник безопасности на водных объектах.</w:t>
      </w:r>
    </w:p>
    <w:p w14:paraId="406EF445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.  Утвердить план мероприятий по обеспечению безопасности на водн</w:t>
      </w:r>
      <w:r w:rsidR="00D138C1">
        <w:rPr>
          <w:rFonts w:ascii="Times New Roman" w:eastAsia="Times New Roman" w:hAnsi="Times New Roman" w:cs="Times New Roman"/>
          <w:sz w:val="28"/>
          <w:szCs w:val="24"/>
          <w:lang w:eastAsia="ru-RU"/>
        </w:rPr>
        <w:t>ых объектах в зимний период 2021-2022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 (приложение 1).</w:t>
      </w:r>
    </w:p>
    <w:p w14:paraId="6F6B2C0E" w14:textId="0EA0ECCD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9B278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Назначить должностных лиц, ответственных за организацию и обеспечение безопасности людей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на водных объектах, охране их жизни</w:t>
      </w:r>
      <w:r w:rsidR="00D138C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здоровья в зимний период 2021 - 2022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</w:p>
    <w:p w14:paraId="7D86167C" w14:textId="4D6544CF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3.</w:t>
      </w:r>
      <w:r w:rsidR="009B278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 Разработать нормативные правовые акты по обеспечению безопасности людей на водн</w:t>
      </w:r>
      <w:r w:rsidR="00D138C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ых объектах в зимний период 2021 - 2022</w:t>
      </w:r>
      <w:r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годов.</w:t>
      </w:r>
    </w:p>
    <w:p w14:paraId="1C198790" w14:textId="3EAC90E1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3.</w:t>
      </w:r>
      <w:r w:rsidR="009B2781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 При выявлении незарегистрированных ледовых переправ (пеших переходов) незамедлительно предоставлять информацию в отдел мобилизационной подготовки и делам ГО и ЧС администрации муниципального района  (приложение 2). В этих местах разместить аншлаги с информацией о запрете перехода людей по льду и выезда автотранспорта.</w:t>
      </w:r>
    </w:p>
    <w:p w14:paraId="1A72642D" w14:textId="6CEB6444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="009B2781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 Регулярно проводить уточнение мест традиционного зимнего лова рыбы и отдыха людей на водоемах. В местах массового выхода людей на лед организовать временные спасательные посты, обустроить места для размещения первичных (простейших) средств </w:t>
      </w:r>
      <w:proofErr w:type="gramStart"/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спасения .</w:t>
      </w:r>
      <w:proofErr w:type="gramEnd"/>
    </w:p>
    <w:p w14:paraId="3179C30D" w14:textId="4DD484DB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3.</w:t>
      </w:r>
      <w:r w:rsidR="009B2781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FC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Принять участие в проведение совместных патрул</w:t>
      </w:r>
      <w:r w:rsidR="00D138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ирований с </w:t>
      </w:r>
      <w:proofErr w:type="gramStart"/>
      <w:r w:rsidR="00D138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подразделениями 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ГИМС</w:t>
      </w:r>
      <w:proofErr w:type="gramEnd"/>
      <w:r w:rsidR="00D138C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МЧС России по Липецкой области</w:t>
      </w:r>
      <w:r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 работе административной комиссии администрации муниципального района.</w:t>
      </w:r>
    </w:p>
    <w:p w14:paraId="273CA61C" w14:textId="38FCE6F5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0A5BA6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апретить повсеместно выход людей и выезд любых транспортных средств на лед водоемов, при условиях:</w:t>
      </w:r>
    </w:p>
    <w:p w14:paraId="5CBD5896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толщина льда – менее 10 см;</w:t>
      </w:r>
    </w:p>
    <w:p w14:paraId="66FC5938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14:paraId="79F7944E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температура воздуха – выше 0 градусов, продолжительностью более 1 суток при критической (10 сантиметров) толщине льда;</w:t>
      </w:r>
    </w:p>
    <w:p w14:paraId="2A0161CF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интенсивное таяние снега;</w:t>
      </w:r>
    </w:p>
    <w:p w14:paraId="12120437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видимость – менее 500 метров; </w:t>
      </w:r>
    </w:p>
    <w:p w14:paraId="5838666E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метели.</w:t>
      </w:r>
    </w:p>
    <w:p w14:paraId="64D9B185" w14:textId="65619424" w:rsidR="00FC086B" w:rsidRPr="00FC086B" w:rsidRDefault="000A5BA6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5. </w:t>
      </w:r>
      <w:r w:rsidR="00FC086B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Организовать в общеобразовательных учреждениях информационные уроки по правилам безопасности на водоемах в зимний период.</w:t>
      </w:r>
    </w:p>
    <w:p w14:paraId="10D5B8FD" w14:textId="0B5C39FE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Контроль за исполнением </w:t>
      </w:r>
      <w:r w:rsidR="000A5BA6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данного</w:t>
      </w:r>
      <w:r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</w:t>
      </w:r>
      <w:r w:rsidR="000A5B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14:paraId="72267BE7" w14:textId="77777777" w:rsidR="00FC086B" w:rsidRPr="00FC086B" w:rsidRDefault="00FC086B" w:rsidP="00FC086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3F9999" w14:textId="77777777" w:rsidR="000A5BA6" w:rsidRDefault="000A5BA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0C4EF61" w14:textId="77777777" w:rsidR="000A5BA6" w:rsidRDefault="000A5BA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F1360B" w14:textId="77777777" w:rsidR="000A5BA6" w:rsidRDefault="000A5BA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14:paraId="5BDB985F" w14:textId="49567476" w:rsidR="00FC086B" w:rsidRPr="00FC086B" w:rsidRDefault="000A5BA6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Дубовской сельсовет</w:t>
      </w:r>
      <w:r w:rsidR="00FC086B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4C4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Д.В.Пригородов</w:t>
      </w:r>
      <w:proofErr w:type="spellEnd"/>
    </w:p>
    <w:p w14:paraId="12716EA6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AE8CA1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5CA6A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31AC1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661436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223B01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3E519B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D82A5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19DDE4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624787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5EB566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61DC1B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45B5B4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586F36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AF6CFF" w14:textId="77777777" w:rsidR="00FC086B" w:rsidRPr="00FC086B" w:rsidRDefault="00FC086B" w:rsidP="00FC086B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1A8E0A" w14:textId="77777777" w:rsidR="000E2AA5" w:rsidRDefault="000E2AA5"/>
    <w:p w14:paraId="7BC7D5FE" w14:textId="77777777" w:rsidR="000E2AA5" w:rsidRDefault="000E2AA5"/>
    <w:p w14:paraId="3C69729A" w14:textId="77777777" w:rsidR="000E2AA5" w:rsidRDefault="000E2AA5"/>
    <w:p w14:paraId="345E4534" w14:textId="77777777" w:rsidR="00FC086B" w:rsidRPr="00FC086B" w:rsidRDefault="00FC086B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14:paraId="1F91ABC4" w14:textId="77777777"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327749CF" w14:textId="77777777"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 муниципального района</w:t>
      </w:r>
    </w:p>
    <w:p w14:paraId="2557483E" w14:textId="77777777"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14:paraId="207B3549" w14:textId="2722AFAD" w:rsidR="00FC086B" w:rsidRPr="00FC086B" w:rsidRDefault="00FC086B" w:rsidP="00FC086B">
      <w:pPr>
        <w:tabs>
          <w:tab w:val="left" w:pos="5408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 </w:t>
      </w:r>
      <w:r w:rsidR="004C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A5BA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.10.2021г.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</w:t>
      </w:r>
      <w:r w:rsidR="004C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5BA6"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</w:p>
    <w:p w14:paraId="31B8054A" w14:textId="77777777"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AFC491" w14:textId="77777777"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14E2F7" w14:textId="77777777" w:rsidR="00FC086B" w:rsidRPr="00FC086B" w:rsidRDefault="00FC086B" w:rsidP="00FC086B">
      <w:pPr>
        <w:tabs>
          <w:tab w:val="left" w:pos="54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53F3F9" w14:textId="77777777" w:rsidR="00FC086B" w:rsidRPr="00FC086B" w:rsidRDefault="00FC086B" w:rsidP="00FC0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C373EB" w14:textId="77777777" w:rsidR="00FC086B" w:rsidRPr="00FC086B" w:rsidRDefault="00FC086B" w:rsidP="00FC08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14:paraId="3942DDC1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обеспечению безопасности людей на водных объектах</w:t>
      </w:r>
    </w:p>
    <w:p w14:paraId="554217B8" w14:textId="77777777" w:rsidR="00FC086B" w:rsidRPr="00FC086B" w:rsidRDefault="004C40F6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зимний период 2021-2022</w:t>
      </w:r>
      <w:r w:rsidR="00FC086B" w:rsidRPr="00FC08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</w:p>
    <w:p w14:paraId="6394C92E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DF6D3A8" w14:textId="77777777" w:rsidR="00FC086B" w:rsidRPr="00FC086B" w:rsidRDefault="00FC086B" w:rsidP="00FC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9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60"/>
        <w:gridCol w:w="3059"/>
      </w:tblGrid>
      <w:tr w:rsidR="00FC086B" w:rsidRPr="00FC086B" w14:paraId="1BA370FD" w14:textId="77777777" w:rsidTr="008831D2">
        <w:trPr>
          <w:trHeight w:val="414"/>
          <w:tblHeader/>
        </w:trPr>
        <w:tc>
          <w:tcPr>
            <w:tcW w:w="709" w:type="dxa"/>
            <w:vAlign w:val="center"/>
          </w:tcPr>
          <w:p w14:paraId="6122CE16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0F491E14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670" w:type="dxa"/>
            <w:vAlign w:val="center"/>
          </w:tcPr>
          <w:p w14:paraId="031390F4" w14:textId="77777777" w:rsidR="00FC086B" w:rsidRPr="00FC086B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14:paraId="20AC9026" w14:textId="77777777" w:rsidR="00FC086B" w:rsidRPr="00FC086B" w:rsidRDefault="00FC086B" w:rsidP="00FC086B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14:paraId="1722BB6E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  <w:tc>
          <w:tcPr>
            <w:tcW w:w="3059" w:type="dxa"/>
            <w:vAlign w:val="center"/>
          </w:tcPr>
          <w:p w14:paraId="2A7D293A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</w:t>
            </w:r>
          </w:p>
          <w:p w14:paraId="1EA36DBD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за выполнение</w:t>
            </w:r>
          </w:p>
          <w:p w14:paraId="7EB5B310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86B" w:rsidRPr="00FC086B" w14:paraId="1C8B2689" w14:textId="77777777" w:rsidTr="008831D2">
        <w:trPr>
          <w:trHeight w:val="1302"/>
        </w:trPr>
        <w:tc>
          <w:tcPr>
            <w:tcW w:w="709" w:type="dxa"/>
            <w:vAlign w:val="center"/>
          </w:tcPr>
          <w:p w14:paraId="521763AB" w14:textId="0324587F" w:rsidR="00FC086B" w:rsidRPr="00FC086B" w:rsidRDefault="008831D2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14:paraId="665768B8" w14:textId="76CF7006"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Организовать в образовательн</w:t>
            </w:r>
            <w:r w:rsidR="000A5BA6">
              <w:rPr>
                <w:rFonts w:ascii="Times New Roman" w:eastAsia="Times New Roman" w:hAnsi="Times New Roman" w:cs="Times New Roman"/>
                <w:bCs/>
                <w:lang w:eastAsia="ru-RU"/>
              </w:rPr>
              <w:t>ом</w:t>
            </w: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учрежден</w:t>
            </w:r>
            <w:r w:rsidR="000A5BA6">
              <w:rPr>
                <w:rFonts w:ascii="Times New Roman" w:eastAsia="Times New Roman" w:hAnsi="Times New Roman" w:cs="Times New Roman"/>
                <w:bCs/>
                <w:lang w:eastAsia="ru-RU"/>
              </w:rPr>
              <w:t>ии</w:t>
            </w: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A5B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МБОУСОШ </w:t>
            </w:r>
            <w:proofErr w:type="spellStart"/>
            <w:r w:rsidR="000A5BA6">
              <w:rPr>
                <w:rFonts w:ascii="Times New Roman" w:eastAsia="Times New Roman" w:hAnsi="Times New Roman" w:cs="Times New Roman"/>
                <w:bCs/>
                <w:lang w:eastAsia="ru-RU"/>
              </w:rPr>
              <w:t>с.Дубовое</w:t>
            </w:r>
            <w:proofErr w:type="spellEnd"/>
            <w:r w:rsidR="000A5B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филиал </w:t>
            </w:r>
            <w:proofErr w:type="spellStart"/>
            <w:r w:rsidR="000A5BA6">
              <w:rPr>
                <w:rFonts w:ascii="Times New Roman" w:eastAsia="Times New Roman" w:hAnsi="Times New Roman" w:cs="Times New Roman"/>
                <w:bCs/>
                <w:lang w:eastAsia="ru-RU"/>
              </w:rPr>
              <w:t>с.Хворостянка</w:t>
            </w:r>
            <w:proofErr w:type="spellEnd"/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мероприятия, в рамках месячника безопасности на    водных </w:t>
            </w:r>
            <w:proofErr w:type="gramStart"/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объектах,  проведение</w:t>
            </w:r>
            <w:proofErr w:type="gramEnd"/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занятий и разъяснительную  работу с учащимися об опасности выхода на тонкий лед и правилах поведения на льду.   </w:t>
            </w:r>
          </w:p>
        </w:tc>
        <w:tc>
          <w:tcPr>
            <w:tcW w:w="1560" w:type="dxa"/>
            <w:vAlign w:val="center"/>
          </w:tcPr>
          <w:p w14:paraId="42594445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14:paraId="759CD458" w14:textId="131C45A3" w:rsidR="00FC086B" w:rsidRPr="00FC086B" w:rsidRDefault="000A5BA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МБОУСОШ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с.Дубовое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филиал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с.Хворостянка</w:t>
            </w:r>
            <w:proofErr w:type="spellEnd"/>
          </w:p>
        </w:tc>
      </w:tr>
      <w:tr w:rsidR="00FC086B" w:rsidRPr="00FC086B" w14:paraId="3460D823" w14:textId="77777777" w:rsidTr="008831D2">
        <w:trPr>
          <w:trHeight w:val="953"/>
        </w:trPr>
        <w:tc>
          <w:tcPr>
            <w:tcW w:w="709" w:type="dxa"/>
            <w:vAlign w:val="center"/>
          </w:tcPr>
          <w:p w14:paraId="21522545" w14:textId="2463AFCB" w:rsidR="00FC086B" w:rsidRPr="00FC086B" w:rsidRDefault="008831D2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14:paraId="676C9730" w14:textId="77777777"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1560" w:type="dxa"/>
            <w:vAlign w:val="center"/>
          </w:tcPr>
          <w:p w14:paraId="4BF10572" w14:textId="77777777" w:rsidR="00FC086B" w:rsidRPr="00FC086B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05.12.2021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14:paraId="786ACDAA" w14:textId="5E544BBC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 w:rsidR="008831D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сельск</w:t>
            </w:r>
            <w:r w:rsidR="008831D2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8831D2">
              <w:rPr>
                <w:rFonts w:ascii="Times New Roman" w:eastAsia="Times New Roman" w:hAnsi="Times New Roman" w:cs="Times New Roman"/>
                <w:lang w:eastAsia="ru-RU"/>
              </w:rPr>
              <w:t>я, владельцы водных объектов</w:t>
            </w:r>
          </w:p>
        </w:tc>
      </w:tr>
      <w:tr w:rsidR="00FC086B" w:rsidRPr="00FC086B" w14:paraId="71CF49E7" w14:textId="77777777" w:rsidTr="008831D2">
        <w:trPr>
          <w:trHeight w:val="1190"/>
        </w:trPr>
        <w:tc>
          <w:tcPr>
            <w:tcW w:w="709" w:type="dxa"/>
            <w:vAlign w:val="center"/>
          </w:tcPr>
          <w:p w14:paraId="0250876B" w14:textId="7A0CAF32" w:rsidR="00FC086B" w:rsidRPr="00FC086B" w:rsidRDefault="008831D2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14:paraId="6667B909" w14:textId="77777777" w:rsidR="00FC086B" w:rsidRPr="00FC086B" w:rsidRDefault="00FC086B" w:rsidP="00FC0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патрулирование на водных объектах в период   ледостава в местах стихийного подледного лова рыбы.                      </w:t>
            </w:r>
          </w:p>
        </w:tc>
        <w:tc>
          <w:tcPr>
            <w:tcW w:w="1560" w:type="dxa"/>
            <w:vAlign w:val="center"/>
          </w:tcPr>
          <w:p w14:paraId="34326BB5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14:paraId="0D5ADCA4" w14:textId="3C3E4DEE" w:rsidR="00FC086B" w:rsidRPr="00FC086B" w:rsidRDefault="008831D2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Специалисты сельского поселения, владельцы водных объектов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</w:tc>
      </w:tr>
      <w:tr w:rsidR="00FC086B" w:rsidRPr="00FC086B" w14:paraId="6A5287A1" w14:textId="77777777" w:rsidTr="008831D2">
        <w:trPr>
          <w:trHeight w:val="985"/>
        </w:trPr>
        <w:tc>
          <w:tcPr>
            <w:tcW w:w="709" w:type="dxa"/>
            <w:vAlign w:val="center"/>
          </w:tcPr>
          <w:p w14:paraId="38532A50" w14:textId="34D3FA29" w:rsidR="00FC086B" w:rsidRPr="00FC086B" w:rsidRDefault="008831D2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vAlign w:val="center"/>
          </w:tcPr>
          <w:p w14:paraId="698B2197" w14:textId="0D3F90A2" w:rsidR="00FC086B" w:rsidRPr="00FC086B" w:rsidRDefault="00FC086B" w:rsidP="00FC0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разъяснительной работы </w:t>
            </w:r>
            <w:r w:rsidR="008831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любителями рыбной ловли о мерах безопасности и правилах поведения на льду.</w:t>
            </w:r>
          </w:p>
        </w:tc>
        <w:tc>
          <w:tcPr>
            <w:tcW w:w="1560" w:type="dxa"/>
            <w:vAlign w:val="center"/>
          </w:tcPr>
          <w:p w14:paraId="19949897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в период ледостава</w:t>
            </w:r>
          </w:p>
        </w:tc>
        <w:tc>
          <w:tcPr>
            <w:tcW w:w="3059" w:type="dxa"/>
            <w:vAlign w:val="center"/>
          </w:tcPr>
          <w:p w14:paraId="74AEA08F" w14:textId="1E562B26" w:rsidR="00FC086B" w:rsidRPr="004C40F6" w:rsidRDefault="008831D2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Специалисты сельского поселения, владельцы водных объектов             </w:t>
            </w:r>
          </w:p>
        </w:tc>
      </w:tr>
      <w:tr w:rsidR="00FC086B" w:rsidRPr="00FC086B" w14:paraId="337C4A08" w14:textId="77777777" w:rsidTr="008831D2">
        <w:trPr>
          <w:trHeight w:val="753"/>
        </w:trPr>
        <w:tc>
          <w:tcPr>
            <w:tcW w:w="709" w:type="dxa"/>
            <w:vAlign w:val="center"/>
          </w:tcPr>
          <w:p w14:paraId="7B2A2B16" w14:textId="005AC02D" w:rsidR="00FC086B" w:rsidRPr="00FC086B" w:rsidRDefault="004B140C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vAlign w:val="center"/>
          </w:tcPr>
          <w:p w14:paraId="1BC3F803" w14:textId="77777777"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bCs/>
                <w:lang w:eastAsia="ru-RU"/>
              </w:rPr>
              <w:t>В рамках месячника безопасности на    водных объектах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1560" w:type="dxa"/>
            <w:vAlign w:val="center"/>
          </w:tcPr>
          <w:p w14:paraId="480E38DF" w14:textId="77777777" w:rsidR="00FC086B" w:rsidRPr="00FC086B" w:rsidRDefault="004C40F6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10.12.2021</w:t>
            </w:r>
            <w:r w:rsidR="00FC086B"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059" w:type="dxa"/>
            <w:vAlign w:val="center"/>
          </w:tcPr>
          <w:p w14:paraId="64A89C2D" w14:textId="62D3B2E8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 w:rsidR="008831D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 сельск</w:t>
            </w:r>
            <w:r w:rsidR="008831D2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proofErr w:type="gramEnd"/>
            <w:r w:rsidR="008831D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Дубовской сельсовет</w:t>
            </w:r>
          </w:p>
        </w:tc>
      </w:tr>
      <w:tr w:rsidR="00FC086B" w:rsidRPr="00FC086B" w14:paraId="536D2E0D" w14:textId="77777777" w:rsidTr="008831D2">
        <w:tc>
          <w:tcPr>
            <w:tcW w:w="709" w:type="dxa"/>
            <w:vAlign w:val="center"/>
          </w:tcPr>
          <w:p w14:paraId="663F83A8" w14:textId="718515EB" w:rsidR="00FC086B" w:rsidRPr="00FC086B" w:rsidRDefault="004B140C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vAlign w:val="center"/>
          </w:tcPr>
          <w:p w14:paraId="2DAAB89F" w14:textId="77777777"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Распространение памяток жителям по правилам        поведения на льду и    обеспечению безопасности на водных    объектах   в осенне-зимний период</w:t>
            </w:r>
          </w:p>
          <w:p w14:paraId="09797785" w14:textId="77777777" w:rsidR="00FC086B" w:rsidRPr="00FC086B" w:rsidRDefault="00FC086B" w:rsidP="00FC0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3EACEEF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 xml:space="preserve">в период </w:t>
            </w:r>
          </w:p>
          <w:p w14:paraId="32116158" w14:textId="77777777" w:rsidR="00FC086B" w:rsidRPr="00FC086B" w:rsidRDefault="00FC086B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lang w:eastAsia="ru-RU"/>
              </w:rPr>
              <w:t>ледостава</w:t>
            </w:r>
          </w:p>
        </w:tc>
        <w:tc>
          <w:tcPr>
            <w:tcW w:w="3059" w:type="dxa"/>
            <w:vAlign w:val="center"/>
          </w:tcPr>
          <w:p w14:paraId="5FD0417C" w14:textId="34AA553A" w:rsidR="00FC086B" w:rsidRPr="00FC086B" w:rsidRDefault="004B140C" w:rsidP="00FC08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Добровольческий отряд</w:t>
            </w:r>
          </w:p>
        </w:tc>
      </w:tr>
    </w:tbl>
    <w:p w14:paraId="3909C7B8" w14:textId="77777777" w:rsidR="00FC086B" w:rsidRDefault="00FC086B"/>
    <w:p w14:paraId="473FA2DA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576A32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91FAAD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4A71BA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F9ACDB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947EB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F8CDAD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F72E61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B127C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C0F151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F69B32" w14:textId="77777777" w:rsidR="004C40F6" w:rsidRDefault="004C40F6" w:rsidP="00FC0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CC1422" w14:textId="19362741" w:rsidR="00FC086B" w:rsidRPr="00FC086B" w:rsidRDefault="004B140C" w:rsidP="004B14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FC086B"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14:paraId="0F2D5AE9" w14:textId="77777777"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5A05482D" w14:textId="77777777" w:rsidR="00FC086B" w:rsidRPr="00FC086B" w:rsidRDefault="00FC086B" w:rsidP="00FC086B">
      <w:pPr>
        <w:tabs>
          <w:tab w:val="center" w:pos="7650"/>
        </w:tabs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Добринского муниципального района</w:t>
      </w:r>
    </w:p>
    <w:p w14:paraId="17AED4A5" w14:textId="7A4CCE4D"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</w:t>
      </w:r>
      <w:r w:rsidR="000E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B140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>.10.2021</w:t>
      </w:r>
      <w:r w:rsidR="004B140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 w:rsidR="000E2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0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4C4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E5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4B140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29207FCE" w14:textId="77777777"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3CEB6" w14:textId="77777777" w:rsidR="00FC086B" w:rsidRPr="00FC086B" w:rsidRDefault="00FC086B" w:rsidP="00FC086B">
      <w:pPr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AE03E4" w14:textId="77777777"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D8319E" w14:textId="77777777"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</w:p>
    <w:p w14:paraId="24F47AE7" w14:textId="07522E00"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местах массового выхода людей на лед и ледовых переправах на территории сельского поселения</w:t>
      </w:r>
      <w:r w:rsidR="004B1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Дубовской</w:t>
      </w:r>
      <w:r w:rsidRPr="00FC0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Добринского муниципального района</w:t>
      </w:r>
    </w:p>
    <w:p w14:paraId="521BB72D" w14:textId="77777777" w:rsidR="00FC086B" w:rsidRPr="00FC086B" w:rsidRDefault="00FC086B" w:rsidP="00FC086B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386"/>
        <w:gridCol w:w="2308"/>
        <w:gridCol w:w="2260"/>
        <w:gridCol w:w="2285"/>
      </w:tblGrid>
      <w:tr w:rsidR="00FC086B" w:rsidRPr="00FC086B" w14:paraId="0A0B64D0" w14:textId="77777777" w:rsidTr="001D426F">
        <w:tc>
          <w:tcPr>
            <w:tcW w:w="957" w:type="dxa"/>
            <w:vMerge w:val="restart"/>
            <w:shd w:val="clear" w:color="auto" w:fill="auto"/>
          </w:tcPr>
          <w:p w14:paraId="0C4F093A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13" w:type="dxa"/>
            <w:gridSpan w:val="2"/>
            <w:shd w:val="clear" w:color="auto" w:fill="auto"/>
          </w:tcPr>
          <w:p w14:paraId="4F219B4F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Места массового выхода </w:t>
            </w:r>
          </w:p>
          <w:p w14:paraId="57500A1A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людей на лед</w:t>
            </w:r>
          </w:p>
        </w:tc>
        <w:tc>
          <w:tcPr>
            <w:tcW w:w="4651" w:type="dxa"/>
            <w:gridSpan w:val="2"/>
            <w:shd w:val="clear" w:color="auto" w:fill="auto"/>
          </w:tcPr>
          <w:p w14:paraId="34A07092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Ледовые переправы</w:t>
            </w:r>
          </w:p>
        </w:tc>
      </w:tr>
      <w:tr w:rsidR="00FC086B" w:rsidRPr="00FC086B" w14:paraId="4F1B7BB5" w14:textId="77777777" w:rsidTr="001D426F">
        <w:tc>
          <w:tcPr>
            <w:tcW w:w="957" w:type="dxa"/>
            <w:vMerge/>
            <w:shd w:val="clear" w:color="auto" w:fill="auto"/>
          </w:tcPr>
          <w:p w14:paraId="722735E2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shd w:val="clear" w:color="auto" w:fill="auto"/>
          </w:tcPr>
          <w:p w14:paraId="654B1363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 объект</w:t>
            </w:r>
          </w:p>
        </w:tc>
        <w:tc>
          <w:tcPr>
            <w:tcW w:w="2353" w:type="dxa"/>
            <w:shd w:val="clear" w:color="auto" w:fill="auto"/>
          </w:tcPr>
          <w:p w14:paraId="0C33B993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людей</w:t>
            </w:r>
          </w:p>
        </w:tc>
        <w:tc>
          <w:tcPr>
            <w:tcW w:w="2326" w:type="dxa"/>
            <w:shd w:val="clear" w:color="auto" w:fill="auto"/>
          </w:tcPr>
          <w:p w14:paraId="3762F280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 объект</w:t>
            </w:r>
          </w:p>
        </w:tc>
        <w:tc>
          <w:tcPr>
            <w:tcW w:w="2325" w:type="dxa"/>
            <w:shd w:val="clear" w:color="auto" w:fill="auto"/>
          </w:tcPr>
          <w:p w14:paraId="69FDF7E2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</w:tr>
      <w:tr w:rsidR="00FC086B" w:rsidRPr="00FC086B" w14:paraId="3D2E8442" w14:textId="77777777" w:rsidTr="001D426F">
        <w:tc>
          <w:tcPr>
            <w:tcW w:w="957" w:type="dxa"/>
            <w:shd w:val="clear" w:color="auto" w:fill="auto"/>
          </w:tcPr>
          <w:p w14:paraId="6C65AA17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60" w:type="dxa"/>
            <w:shd w:val="clear" w:color="auto" w:fill="auto"/>
          </w:tcPr>
          <w:p w14:paraId="133B1E4F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14:paraId="5E066A2E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14:paraId="37244A5E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14:paraId="0645C1F5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086B" w:rsidRPr="00FC086B" w14:paraId="2DDCEC9E" w14:textId="77777777" w:rsidTr="001D426F">
        <w:tc>
          <w:tcPr>
            <w:tcW w:w="957" w:type="dxa"/>
            <w:shd w:val="clear" w:color="auto" w:fill="auto"/>
          </w:tcPr>
          <w:p w14:paraId="3C94B0EB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60" w:type="dxa"/>
            <w:shd w:val="clear" w:color="auto" w:fill="auto"/>
          </w:tcPr>
          <w:p w14:paraId="2F53F227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14:paraId="427D8049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14:paraId="63AF3A3F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14:paraId="545A78E6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086B" w:rsidRPr="00FC086B" w14:paraId="0E02E97F" w14:textId="77777777" w:rsidTr="001D426F">
        <w:tc>
          <w:tcPr>
            <w:tcW w:w="957" w:type="dxa"/>
            <w:shd w:val="clear" w:color="auto" w:fill="auto"/>
          </w:tcPr>
          <w:p w14:paraId="0F6E33CE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460" w:type="dxa"/>
            <w:shd w:val="clear" w:color="auto" w:fill="auto"/>
          </w:tcPr>
          <w:p w14:paraId="11C6277A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3" w:type="dxa"/>
            <w:shd w:val="clear" w:color="auto" w:fill="auto"/>
          </w:tcPr>
          <w:p w14:paraId="79E52B4A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6" w:type="dxa"/>
            <w:shd w:val="clear" w:color="auto" w:fill="auto"/>
          </w:tcPr>
          <w:p w14:paraId="67BAAA05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5" w:type="dxa"/>
            <w:shd w:val="clear" w:color="auto" w:fill="auto"/>
          </w:tcPr>
          <w:p w14:paraId="7F1970A2" w14:textId="77777777" w:rsidR="00FC086B" w:rsidRPr="00FC086B" w:rsidRDefault="00FC086B" w:rsidP="00FC086B">
            <w:pPr>
              <w:tabs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0C45D51" w14:textId="77777777" w:rsidR="00FC086B" w:rsidRDefault="00FC086B"/>
    <w:sectPr w:rsidR="00FC086B" w:rsidSect="000E2AA5">
      <w:pgSz w:w="11906" w:h="16838"/>
      <w:pgMar w:top="1134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94"/>
    <w:rsid w:val="000A5BA6"/>
    <w:rsid w:val="000E2AA5"/>
    <w:rsid w:val="002C323C"/>
    <w:rsid w:val="004B140C"/>
    <w:rsid w:val="004C40F6"/>
    <w:rsid w:val="008831D2"/>
    <w:rsid w:val="009B2781"/>
    <w:rsid w:val="00AC6AB4"/>
    <w:rsid w:val="00B70B94"/>
    <w:rsid w:val="00B94E48"/>
    <w:rsid w:val="00D138C1"/>
    <w:rsid w:val="00DD2499"/>
    <w:rsid w:val="00E02CBD"/>
    <w:rsid w:val="00E56C10"/>
    <w:rsid w:val="00F71E5E"/>
    <w:rsid w:val="00F72C7F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55A3"/>
  <w15:docId w15:val="{7F654F4F-6E33-45AB-83F2-117B4203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2</cp:revision>
  <cp:lastPrinted>2021-10-25T05:11:00Z</cp:lastPrinted>
  <dcterms:created xsi:type="dcterms:W3CDTF">2021-10-27T13:23:00Z</dcterms:created>
  <dcterms:modified xsi:type="dcterms:W3CDTF">2021-10-27T13:23:00Z</dcterms:modified>
</cp:coreProperties>
</file>