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BC8C0" w14:textId="2DB6B322" w:rsidR="00F952E0" w:rsidRDefault="00FF58C9" w:rsidP="00F952E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="00F952E0" w:rsidRPr="008A1162">
        <w:rPr>
          <w:b/>
          <w:sz w:val="26"/>
          <w:szCs w:val="26"/>
          <w:u w:val="single"/>
        </w:rPr>
        <w:t>:</w:t>
      </w:r>
    </w:p>
    <w:p w14:paraId="3BA12BDE" w14:textId="77777777" w:rsidR="00F952E0" w:rsidRDefault="00F952E0" w:rsidP="00F952E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14:paraId="311CAD61" w14:textId="77777777" w:rsidR="00F952E0" w:rsidRPr="00FF58C9" w:rsidRDefault="00FF58C9" w:rsidP="00F952E0">
      <w:pPr>
        <w:keepNext/>
        <w:keepLines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Чат-бот сайта ФНС России поможет найти необходимую информацию </w:t>
      </w:r>
    </w:p>
    <w:p w14:paraId="343431E3" w14:textId="77777777" w:rsidR="00FF58C9" w:rsidRDefault="00FF58C9" w:rsidP="00FF58C9">
      <w:pPr>
        <w:shd w:val="clear" w:color="auto" w:fill="FFFFFF"/>
        <w:jc w:val="both"/>
        <w:rPr>
          <w:b/>
          <w:sz w:val="26"/>
          <w:szCs w:val="26"/>
        </w:rPr>
      </w:pPr>
    </w:p>
    <w:p w14:paraId="516AAE86" w14:textId="297B50F6" w:rsidR="00F43DC5" w:rsidRDefault="00FF58C9" w:rsidP="00F43DC5">
      <w:pPr>
        <w:shd w:val="clear" w:color="auto" w:fill="FFFFFF"/>
        <w:jc w:val="both"/>
        <w:rPr>
          <w:sz w:val="26"/>
          <w:szCs w:val="26"/>
        </w:rPr>
      </w:pPr>
      <w:r w:rsidRPr="00FF58C9">
        <w:rPr>
          <w:sz w:val="26"/>
          <w:szCs w:val="26"/>
        </w:rPr>
        <w:t xml:space="preserve">На сайте ФНС России работает </w:t>
      </w:r>
      <w:r>
        <w:rPr>
          <w:sz w:val="26"/>
          <w:szCs w:val="26"/>
        </w:rPr>
        <w:t xml:space="preserve">чат-бот помощник по имени Таксик, который подскажет </w:t>
      </w:r>
      <w:r w:rsidR="00F43DC5">
        <w:rPr>
          <w:sz w:val="26"/>
          <w:szCs w:val="26"/>
        </w:rPr>
        <w:t>где</w:t>
      </w:r>
      <w:r>
        <w:rPr>
          <w:sz w:val="26"/>
          <w:szCs w:val="26"/>
        </w:rPr>
        <w:t xml:space="preserve"> </w:t>
      </w:r>
      <w:r w:rsidR="0027371B">
        <w:rPr>
          <w:sz w:val="26"/>
          <w:szCs w:val="26"/>
        </w:rPr>
        <w:t xml:space="preserve">найти </w:t>
      </w:r>
      <w:r>
        <w:rPr>
          <w:sz w:val="26"/>
          <w:szCs w:val="26"/>
        </w:rPr>
        <w:t xml:space="preserve">информацию о задолженности, </w:t>
      </w:r>
      <w:r w:rsidR="00F43DC5">
        <w:rPr>
          <w:sz w:val="26"/>
          <w:szCs w:val="26"/>
        </w:rPr>
        <w:t>какие меры поддержки мобилизованных граждан</w:t>
      </w:r>
      <w:r w:rsidR="0027371B">
        <w:rPr>
          <w:sz w:val="26"/>
          <w:szCs w:val="26"/>
        </w:rPr>
        <w:t xml:space="preserve"> реализуются</w:t>
      </w:r>
      <w:r>
        <w:rPr>
          <w:sz w:val="26"/>
          <w:szCs w:val="26"/>
        </w:rPr>
        <w:t xml:space="preserve">, </w:t>
      </w:r>
      <w:r w:rsidR="00F43DC5">
        <w:rPr>
          <w:sz w:val="26"/>
          <w:szCs w:val="26"/>
        </w:rPr>
        <w:t>как обратиться в налоговый орган</w:t>
      </w:r>
      <w:r w:rsidR="0024562E">
        <w:rPr>
          <w:sz w:val="26"/>
          <w:szCs w:val="26"/>
        </w:rPr>
        <w:t>,</w:t>
      </w:r>
      <w:r w:rsidR="00F43DC5">
        <w:rPr>
          <w:sz w:val="26"/>
          <w:szCs w:val="26"/>
        </w:rPr>
        <w:t xml:space="preserve"> и что такое Единый налоговый счет.</w:t>
      </w:r>
    </w:p>
    <w:p w14:paraId="04B63B73" w14:textId="77777777" w:rsidR="00F43DC5" w:rsidRDefault="00F43DC5" w:rsidP="00F43DC5">
      <w:pPr>
        <w:shd w:val="clear" w:color="auto" w:fill="FFFFFF"/>
        <w:jc w:val="both"/>
        <w:rPr>
          <w:sz w:val="26"/>
          <w:szCs w:val="26"/>
        </w:rPr>
      </w:pPr>
    </w:p>
    <w:p w14:paraId="5E136C6A" w14:textId="5C130DF9" w:rsidR="00F43DC5" w:rsidRDefault="00F43DC5" w:rsidP="00F43DC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На главной странице сайта в нижнем правом углу расположен значок «сообщение»</w:t>
      </w:r>
      <w:r w:rsidR="00972DB7">
        <w:rPr>
          <w:sz w:val="26"/>
          <w:szCs w:val="26"/>
        </w:rPr>
        <w:t xml:space="preserve"> (задать вопрос)</w:t>
      </w:r>
      <w:r>
        <w:rPr>
          <w:sz w:val="26"/>
          <w:szCs w:val="26"/>
        </w:rPr>
        <w:t>,</w:t>
      </w:r>
      <w:r w:rsidR="00B169E4">
        <w:rPr>
          <w:sz w:val="26"/>
          <w:szCs w:val="26"/>
        </w:rPr>
        <w:t xml:space="preserve"> нажав на который, можно перейти в диалоговое окно. Налогоплательщик может написать интересующий его вопрос, а Таксик даст информационную справку и представит интерактивные ссылки для перехода в нужный раздел сайта, сервис или </w:t>
      </w:r>
      <w:proofErr w:type="spellStart"/>
      <w:r w:rsidR="00B169E4">
        <w:rPr>
          <w:sz w:val="26"/>
          <w:szCs w:val="26"/>
        </w:rPr>
        <w:t>промостраницу</w:t>
      </w:r>
      <w:proofErr w:type="spellEnd"/>
      <w:r w:rsidR="00B169E4">
        <w:rPr>
          <w:sz w:val="26"/>
          <w:szCs w:val="26"/>
        </w:rPr>
        <w:t>.</w:t>
      </w:r>
    </w:p>
    <w:p w14:paraId="2A32FCD8" w14:textId="77777777" w:rsidR="00B169E4" w:rsidRDefault="00B169E4" w:rsidP="00F43DC5">
      <w:pPr>
        <w:shd w:val="clear" w:color="auto" w:fill="FFFFFF"/>
        <w:jc w:val="both"/>
        <w:rPr>
          <w:sz w:val="26"/>
          <w:szCs w:val="26"/>
        </w:rPr>
      </w:pPr>
    </w:p>
    <w:p w14:paraId="011AB840" w14:textId="77777777" w:rsidR="00B169E4" w:rsidRDefault="00B169E4" w:rsidP="00F43DC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27371B">
        <w:rPr>
          <w:sz w:val="26"/>
          <w:szCs w:val="26"/>
        </w:rPr>
        <w:t>налогоплательщики могут обратиться к</w:t>
      </w:r>
      <w:r>
        <w:rPr>
          <w:sz w:val="26"/>
          <w:szCs w:val="26"/>
        </w:rPr>
        <w:t xml:space="preserve"> чат-бот</w:t>
      </w:r>
      <w:r w:rsidR="0027371B">
        <w:rPr>
          <w:sz w:val="26"/>
          <w:szCs w:val="26"/>
        </w:rPr>
        <w:t>у</w:t>
      </w:r>
      <w:r>
        <w:rPr>
          <w:sz w:val="26"/>
          <w:szCs w:val="26"/>
        </w:rPr>
        <w:t xml:space="preserve"> «Помощник по ЕНС», который </w:t>
      </w:r>
      <w:r w:rsidR="0027371B">
        <w:rPr>
          <w:sz w:val="26"/>
          <w:szCs w:val="26"/>
        </w:rPr>
        <w:t xml:space="preserve">расположен на </w:t>
      </w:r>
      <w:proofErr w:type="spellStart"/>
      <w:r w:rsidR="0027371B">
        <w:rPr>
          <w:sz w:val="26"/>
          <w:szCs w:val="26"/>
        </w:rPr>
        <w:t>промостранице</w:t>
      </w:r>
      <w:proofErr w:type="spellEnd"/>
      <w:r w:rsidR="0027371B">
        <w:rPr>
          <w:sz w:val="26"/>
          <w:szCs w:val="26"/>
        </w:rPr>
        <w:t xml:space="preserve"> «Все о ЕНС» и помогает заполнить и направить уведомление об исчисле</w:t>
      </w:r>
      <w:r w:rsidR="00694504">
        <w:rPr>
          <w:sz w:val="26"/>
          <w:szCs w:val="26"/>
        </w:rPr>
        <w:t xml:space="preserve">нных суммах налоговых платежей. Помощник дает полноценную консультацию </w:t>
      </w:r>
      <w:r w:rsidR="00AC69A9">
        <w:rPr>
          <w:sz w:val="26"/>
          <w:szCs w:val="26"/>
        </w:rPr>
        <w:t>представителю бизнеса по срокам предоставления уведомления и формам уведомлений, деклараций и расчетов</w:t>
      </w:r>
      <w:r w:rsidR="00694504">
        <w:rPr>
          <w:sz w:val="26"/>
          <w:szCs w:val="26"/>
        </w:rPr>
        <w:t xml:space="preserve">, предварительно узнав у него всю необходимую информацию об организационно-правовой форме, форме налогообложения, о наличии сотрудников и имущества. </w:t>
      </w:r>
    </w:p>
    <w:p w14:paraId="791B1130" w14:textId="77777777" w:rsidR="00AC69A9" w:rsidRDefault="00AC69A9" w:rsidP="00F43DC5">
      <w:pPr>
        <w:shd w:val="clear" w:color="auto" w:fill="FFFFFF"/>
        <w:jc w:val="both"/>
        <w:rPr>
          <w:sz w:val="26"/>
          <w:szCs w:val="26"/>
        </w:rPr>
      </w:pPr>
    </w:p>
    <w:p w14:paraId="1E6F6982" w14:textId="77777777" w:rsidR="00F43DC5" w:rsidRDefault="00AC69A9" w:rsidP="00C1394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Чат-боты – это формат круглосуточной онлайн консультации, который рабо</w:t>
      </w:r>
      <w:r w:rsidR="00C13945">
        <w:rPr>
          <w:sz w:val="26"/>
          <w:szCs w:val="26"/>
        </w:rPr>
        <w:t>тает в удобной форме и повышает</w:t>
      </w:r>
      <w:r>
        <w:rPr>
          <w:sz w:val="26"/>
          <w:szCs w:val="26"/>
        </w:rPr>
        <w:t xml:space="preserve"> качество информирования</w:t>
      </w:r>
      <w:r w:rsidR="00C13945">
        <w:rPr>
          <w:sz w:val="26"/>
          <w:szCs w:val="26"/>
        </w:rPr>
        <w:t>.</w:t>
      </w:r>
    </w:p>
    <w:p w14:paraId="332F640A" w14:textId="77777777" w:rsidR="00F43DC5" w:rsidRDefault="00F43DC5" w:rsidP="00F43DC5">
      <w:pPr>
        <w:shd w:val="clear" w:color="auto" w:fill="FFFFFF"/>
        <w:jc w:val="center"/>
        <w:rPr>
          <w:sz w:val="26"/>
          <w:szCs w:val="26"/>
        </w:rPr>
      </w:pPr>
    </w:p>
    <w:p w14:paraId="3C1D95DF" w14:textId="77777777" w:rsidR="00F43DC5" w:rsidRDefault="00F43DC5" w:rsidP="00F43DC5">
      <w:pPr>
        <w:shd w:val="clear" w:color="auto" w:fill="FFFFFF"/>
        <w:jc w:val="center"/>
        <w:rPr>
          <w:sz w:val="26"/>
          <w:szCs w:val="26"/>
        </w:rPr>
      </w:pPr>
    </w:p>
    <w:p w14:paraId="560B555E" w14:textId="77777777" w:rsidR="00F43DC5" w:rsidRDefault="00F43DC5" w:rsidP="00F43DC5">
      <w:pPr>
        <w:shd w:val="clear" w:color="auto" w:fill="FFFFFF"/>
        <w:jc w:val="center"/>
        <w:rPr>
          <w:sz w:val="26"/>
          <w:szCs w:val="26"/>
        </w:rPr>
      </w:pPr>
    </w:p>
    <w:p w14:paraId="41119C40" w14:textId="5397EAD9" w:rsidR="00F952E0" w:rsidRPr="00671220" w:rsidRDefault="00F43DC5" w:rsidP="00671220">
      <w:pPr>
        <w:shd w:val="clear" w:color="auto" w:fill="FFFFFF"/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bookmarkStart w:id="0" w:name="_GoBack"/>
      <w:r w:rsidR="00671220" w:rsidRPr="00671220">
        <w:rPr>
          <w:b/>
          <w:i/>
          <w:sz w:val="26"/>
          <w:szCs w:val="26"/>
        </w:rPr>
        <w:t>УФНС России по Липецкой области</w:t>
      </w:r>
    </w:p>
    <w:bookmarkEnd w:id="0"/>
    <w:p w14:paraId="5BA4167E" w14:textId="77777777" w:rsidR="00F952E0" w:rsidRDefault="00F952E0" w:rsidP="00F952E0"/>
    <w:p w14:paraId="40FFD869" w14:textId="77777777" w:rsidR="007C23EE" w:rsidRDefault="007C23EE"/>
    <w:sectPr w:rsidR="007C23EE" w:rsidSect="006945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D5"/>
    <w:rsid w:val="000168D8"/>
    <w:rsid w:val="0024562E"/>
    <w:rsid w:val="0027371B"/>
    <w:rsid w:val="003E30D5"/>
    <w:rsid w:val="00671220"/>
    <w:rsid w:val="00694504"/>
    <w:rsid w:val="007C23EE"/>
    <w:rsid w:val="00927743"/>
    <w:rsid w:val="00972DB7"/>
    <w:rsid w:val="00AC69A9"/>
    <w:rsid w:val="00B169E4"/>
    <w:rsid w:val="00C13945"/>
    <w:rsid w:val="00DB4EC2"/>
    <w:rsid w:val="00F43DC5"/>
    <w:rsid w:val="00F952E0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53335"/>
  <w15:chartTrackingRefBased/>
  <w15:docId w15:val="{C7E3E142-52D5-4D96-A13F-1B217403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E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52E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4</cp:revision>
  <dcterms:created xsi:type="dcterms:W3CDTF">2024-03-20T09:03:00Z</dcterms:created>
  <dcterms:modified xsi:type="dcterms:W3CDTF">2024-03-21T13:10:00Z</dcterms:modified>
</cp:coreProperties>
</file>