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3BD" w:rsidRPr="00577767" w:rsidRDefault="00AF43BD" w:rsidP="0090533F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8"/>
          <w:lang w:eastAsia="ru-RU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4571"/>
      </w:tblGrid>
      <w:tr w:rsidR="00AF43BD" w:rsidRPr="00577767" w:rsidTr="00AF43BD">
        <w:tc>
          <w:tcPr>
            <w:tcW w:w="9843" w:type="dxa"/>
            <w:gridSpan w:val="2"/>
          </w:tcPr>
          <w:p w:rsidR="00AF43BD" w:rsidRPr="00577767" w:rsidRDefault="00DF3D07" w:rsidP="00DF3D0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>
              <w:rPr>
                <w:b/>
                <w:bCs/>
                <w:szCs w:val="28"/>
              </w:rPr>
              <w:t xml:space="preserve">                          </w:t>
            </w:r>
            <w:r w:rsidR="00A942DC">
              <w:rPr>
                <w:b/>
                <w:bCs/>
                <w:szCs w:val="28"/>
              </w:rPr>
              <w:t xml:space="preserve">     </w:t>
            </w:r>
            <w:r>
              <w:rPr>
                <w:b/>
                <w:bCs/>
                <w:szCs w:val="28"/>
              </w:rPr>
              <w:t xml:space="preserve">  </w:t>
            </w:r>
            <w:r w:rsidR="00AF43BD" w:rsidRPr="00577767">
              <w:rPr>
                <w:b/>
                <w:bCs/>
                <w:szCs w:val="28"/>
              </w:rPr>
              <w:t>ИНИЦИАТИВНЫЙ ПРОЕКТ</w:t>
            </w:r>
          </w:p>
        </w:tc>
      </w:tr>
      <w:tr w:rsidR="00AF43BD" w:rsidRPr="00577767" w:rsidTr="00AF43BD">
        <w:tc>
          <w:tcPr>
            <w:tcW w:w="9843" w:type="dxa"/>
            <w:gridSpan w:val="2"/>
          </w:tcPr>
          <w:p w:rsidR="000B72BC" w:rsidRPr="00577767" w:rsidRDefault="000B72BC" w:rsidP="000B72B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</w:p>
        </w:tc>
      </w:tr>
      <w:tr w:rsidR="00AF43BD" w:rsidRPr="003F7217" w:rsidTr="00AF43BD">
        <w:tc>
          <w:tcPr>
            <w:tcW w:w="9843" w:type="dxa"/>
            <w:gridSpan w:val="2"/>
          </w:tcPr>
          <w:p w:rsidR="00DF3D07" w:rsidRPr="003F7217" w:rsidRDefault="000B72BC" w:rsidP="00DF3D07">
            <w:pPr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3F7217">
              <w:rPr>
                <w:szCs w:val="28"/>
              </w:rPr>
              <w:t>1</w:t>
            </w:r>
            <w:r w:rsidR="00AF43BD" w:rsidRPr="003F7217">
              <w:rPr>
                <w:szCs w:val="28"/>
              </w:rPr>
              <w:t>. Описание проблемы, решение которой имеет приоритетное значение для жителей муниципального образования</w:t>
            </w:r>
            <w:r w:rsidR="0042569B" w:rsidRPr="003F7217">
              <w:rPr>
                <w:szCs w:val="28"/>
              </w:rPr>
              <w:t xml:space="preserve"> или его части</w:t>
            </w:r>
          </w:p>
          <w:p w:rsidR="00AF43BD" w:rsidRPr="003F7217" w:rsidRDefault="00DF3D07" w:rsidP="00A942DC">
            <w:pPr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3F7217">
              <w:rPr>
                <w:color w:val="272933"/>
                <w:szCs w:val="28"/>
              </w:rPr>
              <w:t>Парк излюбленн</w:t>
            </w:r>
            <w:r w:rsidR="00A942DC" w:rsidRPr="003F7217">
              <w:rPr>
                <w:color w:val="272933"/>
                <w:szCs w:val="28"/>
              </w:rPr>
              <w:t>ое</w:t>
            </w:r>
            <w:r w:rsidRPr="003F7217">
              <w:rPr>
                <w:color w:val="272933"/>
                <w:szCs w:val="28"/>
              </w:rPr>
              <w:t xml:space="preserve"> место отдыха местных жителей. Днём здесь гуляют мамы с детьми. С наступлением тёмного времени суток парк становится точкой притяжения влюблённых пар, пенсионеров и самых обычных посетителей, мечтающих отвлечься от повседневной суеты.</w:t>
            </w:r>
            <w:r w:rsidR="00A942DC" w:rsidRPr="003F7217">
              <w:rPr>
                <w:color w:val="272933"/>
                <w:szCs w:val="28"/>
              </w:rPr>
              <w:t xml:space="preserve"> </w:t>
            </w:r>
            <w:r w:rsidRPr="003F7217">
              <w:rPr>
                <w:color w:val="272933"/>
                <w:szCs w:val="28"/>
              </w:rPr>
              <w:t xml:space="preserve">Чтобы пребывание в парке по вечерам было безопасным и максимально комфортным, необходимо организовать систему освещения. </w:t>
            </w:r>
          </w:p>
        </w:tc>
      </w:tr>
      <w:tr w:rsidR="00AF43BD" w:rsidRPr="003F7217" w:rsidTr="00AF43BD">
        <w:tc>
          <w:tcPr>
            <w:tcW w:w="9843" w:type="dxa"/>
            <w:gridSpan w:val="2"/>
          </w:tcPr>
          <w:p w:rsidR="00AF43BD" w:rsidRPr="003F7217" w:rsidRDefault="000B72BC" w:rsidP="00303B49">
            <w:pPr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3F7217">
              <w:rPr>
                <w:szCs w:val="28"/>
              </w:rPr>
              <w:t>2</w:t>
            </w:r>
            <w:r w:rsidR="00AF43BD" w:rsidRPr="003F7217">
              <w:rPr>
                <w:szCs w:val="28"/>
              </w:rPr>
              <w:t>. Обоснование предложений по решению указанной проблемы</w:t>
            </w:r>
          </w:p>
          <w:p w:rsidR="00AF43BD" w:rsidRPr="003F7217" w:rsidRDefault="00364D66" w:rsidP="00A942DC">
            <w:pPr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3F7217">
              <w:rPr>
                <w:szCs w:val="28"/>
              </w:rPr>
              <w:t xml:space="preserve">Необходимо </w:t>
            </w:r>
            <w:r w:rsidR="00650297" w:rsidRPr="003F7217">
              <w:rPr>
                <w:szCs w:val="28"/>
              </w:rPr>
              <w:t xml:space="preserve">установить </w:t>
            </w:r>
            <w:r w:rsidR="00A942DC" w:rsidRPr="003F7217">
              <w:rPr>
                <w:szCs w:val="28"/>
              </w:rPr>
              <w:t xml:space="preserve">освещение в парке </w:t>
            </w:r>
            <w:proofErr w:type="gramStart"/>
            <w:r w:rsidR="00A942DC" w:rsidRPr="003F7217">
              <w:rPr>
                <w:szCs w:val="28"/>
              </w:rPr>
              <w:t>с</w:t>
            </w:r>
            <w:proofErr w:type="gramEnd"/>
            <w:r w:rsidR="00A942DC" w:rsidRPr="003F7217">
              <w:rPr>
                <w:szCs w:val="28"/>
              </w:rPr>
              <w:t>. Дубовое.</w:t>
            </w:r>
          </w:p>
        </w:tc>
      </w:tr>
      <w:tr w:rsidR="00AF43BD" w:rsidRPr="003F7217" w:rsidTr="00AF43BD">
        <w:tc>
          <w:tcPr>
            <w:tcW w:w="9843" w:type="dxa"/>
            <w:gridSpan w:val="2"/>
          </w:tcPr>
          <w:p w:rsidR="00AF43BD" w:rsidRPr="003F7217" w:rsidRDefault="000B72BC" w:rsidP="00303B49">
            <w:pPr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3F7217">
              <w:rPr>
                <w:szCs w:val="28"/>
              </w:rPr>
              <w:t>3</w:t>
            </w:r>
            <w:r w:rsidR="00AF43BD" w:rsidRPr="003F7217">
              <w:rPr>
                <w:szCs w:val="28"/>
              </w:rPr>
              <w:t>. Описание ожидаемого результата (ожидаемых результатов) реализации инициативного проекта</w:t>
            </w:r>
          </w:p>
          <w:p w:rsidR="00AF43BD" w:rsidRPr="003F7217" w:rsidRDefault="00AF2A00" w:rsidP="00A607A4">
            <w:pPr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3F7217">
              <w:rPr>
                <w:spacing w:val="9"/>
                <w:szCs w:val="28"/>
                <w:shd w:val="clear" w:color="auto" w:fill="FFFFFF"/>
              </w:rPr>
              <w:t>О</w:t>
            </w:r>
            <w:r w:rsidR="00A942DC" w:rsidRPr="003F7217">
              <w:rPr>
                <w:spacing w:val="9"/>
                <w:szCs w:val="28"/>
                <w:shd w:val="clear" w:color="auto" w:fill="FFFFFF"/>
              </w:rPr>
              <w:t>свещени</w:t>
            </w:r>
            <w:r w:rsidRPr="003F7217">
              <w:rPr>
                <w:spacing w:val="9"/>
                <w:szCs w:val="28"/>
                <w:shd w:val="clear" w:color="auto" w:fill="FFFFFF"/>
              </w:rPr>
              <w:t>е</w:t>
            </w:r>
            <w:r w:rsidR="00A942DC" w:rsidRPr="003F7217">
              <w:rPr>
                <w:spacing w:val="9"/>
                <w:szCs w:val="28"/>
                <w:shd w:val="clear" w:color="auto" w:fill="FFFFFF"/>
              </w:rPr>
              <w:t xml:space="preserve"> в </w:t>
            </w:r>
            <w:r w:rsidRPr="003F7217">
              <w:rPr>
                <w:spacing w:val="9"/>
                <w:szCs w:val="28"/>
                <w:shd w:val="clear" w:color="auto" w:fill="FFFFFF"/>
              </w:rPr>
              <w:t>парке</w:t>
            </w:r>
            <w:r w:rsidR="00A942DC" w:rsidRPr="003F7217">
              <w:rPr>
                <w:spacing w:val="9"/>
                <w:szCs w:val="28"/>
                <w:shd w:val="clear" w:color="auto" w:fill="FFFFFF"/>
              </w:rPr>
              <w:t xml:space="preserve"> обеспеч</w:t>
            </w:r>
            <w:r w:rsidRPr="003F7217">
              <w:rPr>
                <w:spacing w:val="9"/>
                <w:szCs w:val="28"/>
                <w:shd w:val="clear" w:color="auto" w:fill="FFFFFF"/>
              </w:rPr>
              <w:t>ит</w:t>
            </w:r>
            <w:r w:rsidR="00A942DC" w:rsidRPr="003F7217">
              <w:rPr>
                <w:spacing w:val="9"/>
                <w:szCs w:val="28"/>
                <w:shd w:val="clear" w:color="auto" w:fill="FFFFFF"/>
              </w:rPr>
              <w:t xml:space="preserve"> безопасност</w:t>
            </w:r>
            <w:r w:rsidRPr="003F7217">
              <w:rPr>
                <w:spacing w:val="9"/>
                <w:szCs w:val="28"/>
                <w:shd w:val="clear" w:color="auto" w:fill="FFFFFF"/>
              </w:rPr>
              <w:t>ь</w:t>
            </w:r>
            <w:r w:rsidR="00A942DC" w:rsidRPr="003F7217">
              <w:rPr>
                <w:spacing w:val="9"/>
                <w:szCs w:val="28"/>
                <w:shd w:val="clear" w:color="auto" w:fill="FFFFFF"/>
              </w:rPr>
              <w:t xml:space="preserve"> людей. </w:t>
            </w:r>
            <w:proofErr w:type="gramStart"/>
            <w:r w:rsidRPr="003F7217">
              <w:rPr>
                <w:spacing w:val="9"/>
                <w:szCs w:val="28"/>
                <w:shd w:val="clear" w:color="auto" w:fill="FFFFFF"/>
              </w:rPr>
              <w:t>Свет</w:t>
            </w:r>
            <w:r w:rsidR="00A607A4" w:rsidRPr="003F7217">
              <w:rPr>
                <w:spacing w:val="9"/>
                <w:szCs w:val="28"/>
                <w:shd w:val="clear" w:color="auto" w:fill="FFFFFF"/>
              </w:rPr>
              <w:t>и</w:t>
            </w:r>
            <w:r w:rsidRPr="003F7217">
              <w:rPr>
                <w:spacing w:val="9"/>
                <w:szCs w:val="28"/>
                <w:shd w:val="clear" w:color="auto" w:fill="FFFFFF"/>
              </w:rPr>
              <w:t>льники</w:t>
            </w:r>
            <w:proofErr w:type="gramEnd"/>
            <w:r w:rsidR="00A942DC" w:rsidRPr="003F7217">
              <w:rPr>
                <w:spacing w:val="9"/>
                <w:szCs w:val="28"/>
                <w:shd w:val="clear" w:color="auto" w:fill="FFFFFF"/>
              </w:rPr>
              <w:t xml:space="preserve"> расположенные вдоль дорожек, подска</w:t>
            </w:r>
            <w:r w:rsidRPr="003F7217">
              <w:rPr>
                <w:spacing w:val="9"/>
                <w:szCs w:val="28"/>
                <w:shd w:val="clear" w:color="auto" w:fill="FFFFFF"/>
              </w:rPr>
              <w:t>жут</w:t>
            </w:r>
            <w:r w:rsidR="00A942DC" w:rsidRPr="003F7217">
              <w:rPr>
                <w:spacing w:val="9"/>
                <w:szCs w:val="28"/>
                <w:shd w:val="clear" w:color="auto" w:fill="FFFFFF"/>
              </w:rPr>
              <w:t xml:space="preserve"> направление движения и подчерк</w:t>
            </w:r>
            <w:r w:rsidR="00A607A4" w:rsidRPr="003F7217">
              <w:rPr>
                <w:spacing w:val="9"/>
                <w:szCs w:val="28"/>
                <w:shd w:val="clear" w:color="auto" w:fill="FFFFFF"/>
              </w:rPr>
              <w:t>нут</w:t>
            </w:r>
            <w:r w:rsidR="00A942DC" w:rsidRPr="003F7217">
              <w:rPr>
                <w:spacing w:val="9"/>
                <w:szCs w:val="28"/>
                <w:shd w:val="clear" w:color="auto" w:fill="FFFFFF"/>
              </w:rPr>
              <w:t xml:space="preserve"> препятствия и опасные места. </w:t>
            </w:r>
          </w:p>
        </w:tc>
      </w:tr>
      <w:tr w:rsidR="00AF43BD" w:rsidRPr="003F7217" w:rsidTr="00AF43BD">
        <w:tc>
          <w:tcPr>
            <w:tcW w:w="9843" w:type="dxa"/>
            <w:gridSpan w:val="2"/>
          </w:tcPr>
          <w:p w:rsidR="00AF43BD" w:rsidRPr="003F7217" w:rsidRDefault="000B72BC" w:rsidP="00303B49">
            <w:pPr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3F7217">
              <w:rPr>
                <w:szCs w:val="28"/>
              </w:rPr>
              <w:t>4</w:t>
            </w:r>
            <w:r w:rsidR="00AF43BD" w:rsidRPr="003F7217">
              <w:rPr>
                <w:szCs w:val="28"/>
              </w:rPr>
              <w:t>. Предварительный расчет необходимых расходов на реализацию инициативного проекта</w:t>
            </w:r>
          </w:p>
          <w:p w:rsidR="00AF43BD" w:rsidRPr="003F7217" w:rsidRDefault="00020580" w:rsidP="00A607A4">
            <w:pPr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3F7217">
              <w:rPr>
                <w:szCs w:val="28"/>
              </w:rPr>
              <w:t xml:space="preserve">Предварительная сметная стоимость составляет </w:t>
            </w:r>
            <w:r w:rsidR="00A607A4" w:rsidRPr="003F7217">
              <w:rPr>
                <w:szCs w:val="28"/>
              </w:rPr>
              <w:t>349 638,89</w:t>
            </w:r>
            <w:r w:rsidRPr="003F7217">
              <w:rPr>
                <w:szCs w:val="28"/>
              </w:rPr>
              <w:t xml:space="preserve"> руб.</w:t>
            </w:r>
          </w:p>
        </w:tc>
      </w:tr>
      <w:tr w:rsidR="00AF43BD" w:rsidRPr="003F7217" w:rsidTr="00C753BC">
        <w:tc>
          <w:tcPr>
            <w:tcW w:w="9843" w:type="dxa"/>
            <w:gridSpan w:val="2"/>
          </w:tcPr>
          <w:p w:rsidR="00AF43BD" w:rsidRPr="003F7217" w:rsidRDefault="000B72BC" w:rsidP="00303B49">
            <w:pPr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3F7217">
              <w:rPr>
                <w:szCs w:val="28"/>
              </w:rPr>
              <w:t>5</w:t>
            </w:r>
            <w:r w:rsidR="00AF43BD" w:rsidRPr="003F7217">
              <w:rPr>
                <w:szCs w:val="28"/>
              </w:rPr>
              <w:t>. Планируемые сроки реализации</w:t>
            </w:r>
            <w:r w:rsidR="000B2E0B" w:rsidRPr="003F7217">
              <w:rPr>
                <w:szCs w:val="28"/>
              </w:rPr>
              <w:t xml:space="preserve"> инициативного</w:t>
            </w:r>
            <w:r w:rsidR="00AF43BD" w:rsidRPr="003F7217">
              <w:rPr>
                <w:szCs w:val="28"/>
              </w:rPr>
              <w:t xml:space="preserve"> проекта</w:t>
            </w:r>
          </w:p>
          <w:p w:rsidR="00AF43BD" w:rsidRPr="003F7217" w:rsidRDefault="00A16D36" w:rsidP="00303B49">
            <w:pPr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апрель-</w:t>
            </w:r>
            <w:r w:rsidR="00650297" w:rsidRPr="003F7217">
              <w:rPr>
                <w:szCs w:val="28"/>
              </w:rPr>
              <w:t>май 2024г</w:t>
            </w:r>
            <w:r w:rsidR="009D322F" w:rsidRPr="003F7217">
              <w:rPr>
                <w:szCs w:val="28"/>
              </w:rPr>
              <w:t>.</w:t>
            </w:r>
          </w:p>
        </w:tc>
      </w:tr>
      <w:tr w:rsidR="00AF43BD" w:rsidRPr="003F7217" w:rsidTr="00690F48">
        <w:tc>
          <w:tcPr>
            <w:tcW w:w="9843" w:type="dxa"/>
            <w:gridSpan w:val="2"/>
          </w:tcPr>
          <w:p w:rsidR="00AF43BD" w:rsidRPr="003F7217" w:rsidRDefault="000B72BC" w:rsidP="001A08E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3F7217">
              <w:rPr>
                <w:szCs w:val="28"/>
              </w:rPr>
              <w:t>6</w:t>
            </w:r>
            <w:r w:rsidR="00AF43BD" w:rsidRPr="003F7217">
              <w:rPr>
                <w:szCs w:val="28"/>
              </w:rPr>
              <w:t>. Сведения о планируемом (возможном) финансовом</w:t>
            </w:r>
            <w:r w:rsidR="0042569B" w:rsidRPr="003F7217">
              <w:rPr>
                <w:szCs w:val="28"/>
              </w:rPr>
              <w:t>, имущественном и (или) трудовом</w:t>
            </w:r>
            <w:r w:rsidR="00AF43BD" w:rsidRPr="003F7217">
              <w:rPr>
                <w:szCs w:val="28"/>
              </w:rPr>
              <w:t xml:space="preserve"> участии заинтересованных лиц в реализации данного проекта</w:t>
            </w:r>
          </w:p>
          <w:p w:rsidR="000B72BC" w:rsidRPr="003F7217" w:rsidRDefault="001A08E5" w:rsidP="009D322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3F7217">
              <w:rPr>
                <w:szCs w:val="28"/>
              </w:rPr>
              <w:t xml:space="preserve">администрация сельского поселения </w:t>
            </w:r>
            <w:r w:rsidR="00A607A4" w:rsidRPr="003F7217">
              <w:rPr>
                <w:szCs w:val="28"/>
              </w:rPr>
              <w:t>Дубовской</w:t>
            </w:r>
            <w:r w:rsidRPr="003F7217">
              <w:rPr>
                <w:szCs w:val="28"/>
              </w:rPr>
              <w:t xml:space="preserve"> сельс</w:t>
            </w:r>
            <w:r w:rsidR="009D322F" w:rsidRPr="003F7217">
              <w:rPr>
                <w:szCs w:val="28"/>
              </w:rPr>
              <w:t>о</w:t>
            </w:r>
            <w:r w:rsidRPr="003F7217">
              <w:rPr>
                <w:szCs w:val="28"/>
              </w:rPr>
              <w:t>вет</w:t>
            </w:r>
            <w:r w:rsidR="009D322F" w:rsidRPr="003F7217">
              <w:rPr>
                <w:szCs w:val="28"/>
              </w:rPr>
              <w:t xml:space="preserve"> Добринского муниципального района.</w:t>
            </w:r>
          </w:p>
          <w:p w:rsidR="00C753BC" w:rsidRPr="003F7217" w:rsidRDefault="000B72BC" w:rsidP="00C753BC">
            <w:pPr>
              <w:widowControl w:val="0"/>
              <w:tabs>
                <w:tab w:val="left" w:pos="860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3F7217">
              <w:rPr>
                <w:szCs w:val="28"/>
              </w:rPr>
              <w:t xml:space="preserve">           7. Сведения о</w:t>
            </w:r>
            <w:r w:rsidR="00C753BC" w:rsidRPr="003F7217">
              <w:rPr>
                <w:szCs w:val="28"/>
              </w:rPr>
              <w:t>б объем</w:t>
            </w:r>
            <w:r w:rsidR="004474FA" w:rsidRPr="003F7217">
              <w:rPr>
                <w:szCs w:val="28"/>
              </w:rPr>
              <w:t>е</w:t>
            </w:r>
            <w:r w:rsidR="00C753BC" w:rsidRPr="003F7217">
              <w:rPr>
                <w:szCs w:val="28"/>
              </w:rPr>
              <w:t xml:space="preserve"> средств </w:t>
            </w:r>
            <w:r w:rsidR="004474FA" w:rsidRPr="003F7217">
              <w:rPr>
                <w:szCs w:val="28"/>
              </w:rPr>
              <w:t>на</w:t>
            </w:r>
            <w:r w:rsidR="00C753BC" w:rsidRPr="003F7217">
              <w:rPr>
                <w:szCs w:val="28"/>
              </w:rPr>
              <w:t xml:space="preserve"> финансировани</w:t>
            </w:r>
            <w:r w:rsidR="004474FA" w:rsidRPr="003F7217">
              <w:rPr>
                <w:szCs w:val="28"/>
              </w:rPr>
              <w:t>е</w:t>
            </w:r>
            <w:r w:rsidR="00C753BC" w:rsidRPr="003F7217">
              <w:rPr>
                <w:szCs w:val="28"/>
              </w:rPr>
              <w:t xml:space="preserve"> инициативного проекта:</w:t>
            </w:r>
            <w:r w:rsidR="00A16D36">
              <w:rPr>
                <w:szCs w:val="28"/>
              </w:rPr>
              <w:t xml:space="preserve"> 349 638,89 руб.</w:t>
            </w:r>
          </w:p>
          <w:p w:rsidR="00A607A4" w:rsidRPr="003F7217" w:rsidRDefault="00A607A4" w:rsidP="00C753BC">
            <w:pPr>
              <w:widowControl w:val="0"/>
              <w:tabs>
                <w:tab w:val="left" w:pos="860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3F7217">
              <w:rPr>
                <w:szCs w:val="28"/>
              </w:rPr>
              <w:t xml:space="preserve"> средства областного бюджета 346</w:t>
            </w:r>
            <w:r w:rsidR="006E0365">
              <w:rPr>
                <w:szCs w:val="28"/>
              </w:rPr>
              <w:t xml:space="preserve"> </w:t>
            </w:r>
            <w:r w:rsidRPr="003F7217">
              <w:rPr>
                <w:szCs w:val="28"/>
              </w:rPr>
              <w:t>142,50 руб.</w:t>
            </w:r>
          </w:p>
          <w:p w:rsidR="00AB414F" w:rsidRPr="003F7217" w:rsidRDefault="00C753BC" w:rsidP="00C753BC">
            <w:pPr>
              <w:widowControl w:val="0"/>
              <w:tabs>
                <w:tab w:val="left" w:pos="860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  <w:lang w:eastAsia="ru-RU"/>
              </w:rPr>
            </w:pPr>
            <w:r w:rsidRPr="003F7217">
              <w:rPr>
                <w:szCs w:val="28"/>
                <w:lang w:eastAsia="ru-RU"/>
              </w:rPr>
              <w:t xml:space="preserve"> средства местного бюджета</w:t>
            </w:r>
            <w:r w:rsidR="009D322F" w:rsidRPr="003F7217">
              <w:rPr>
                <w:szCs w:val="28"/>
                <w:lang w:eastAsia="ru-RU"/>
              </w:rPr>
              <w:t xml:space="preserve"> </w:t>
            </w:r>
            <w:r w:rsidR="00A607A4" w:rsidRPr="003F7217">
              <w:rPr>
                <w:szCs w:val="28"/>
                <w:lang w:eastAsia="ru-RU"/>
              </w:rPr>
              <w:t>3</w:t>
            </w:r>
            <w:r w:rsidR="006E0365">
              <w:rPr>
                <w:szCs w:val="28"/>
                <w:lang w:eastAsia="ru-RU"/>
              </w:rPr>
              <w:t xml:space="preserve"> </w:t>
            </w:r>
            <w:r w:rsidR="00A607A4" w:rsidRPr="003F7217">
              <w:rPr>
                <w:szCs w:val="28"/>
                <w:lang w:eastAsia="ru-RU"/>
              </w:rPr>
              <w:t>496,39</w:t>
            </w:r>
            <w:r w:rsidRPr="003F7217">
              <w:rPr>
                <w:szCs w:val="28"/>
                <w:lang w:eastAsia="ru-RU"/>
              </w:rPr>
              <w:t xml:space="preserve"> руб.</w:t>
            </w:r>
            <w:bookmarkStart w:id="0" w:name="_GoBack"/>
            <w:bookmarkEnd w:id="0"/>
          </w:p>
          <w:p w:rsidR="000B72BC" w:rsidRPr="003F7217" w:rsidRDefault="000B72BC" w:rsidP="0006416E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</w:p>
        </w:tc>
      </w:tr>
      <w:tr w:rsidR="00AF43BD" w:rsidRPr="003F7217" w:rsidTr="00C753BC">
        <w:tc>
          <w:tcPr>
            <w:tcW w:w="9843" w:type="dxa"/>
            <w:gridSpan w:val="2"/>
          </w:tcPr>
          <w:p w:rsidR="00C0702A" w:rsidRPr="003F7217" w:rsidRDefault="00690F48" w:rsidP="00C0702A">
            <w:pPr>
              <w:ind w:firstLine="709"/>
              <w:rPr>
                <w:szCs w:val="28"/>
                <w:lang w:eastAsia="ru-RU"/>
              </w:rPr>
            </w:pPr>
            <w:r w:rsidRPr="003F7217">
              <w:rPr>
                <w:szCs w:val="28"/>
              </w:rPr>
              <w:t>8.</w:t>
            </w:r>
            <w:r w:rsidR="00AB414F" w:rsidRPr="003F7217">
              <w:rPr>
                <w:szCs w:val="28"/>
              </w:rPr>
              <w:t xml:space="preserve"> Сведения о</w:t>
            </w:r>
            <w:r w:rsidR="00AB414F" w:rsidRPr="003F7217">
              <w:rPr>
                <w:szCs w:val="28"/>
                <w:lang w:eastAsia="ru-RU"/>
              </w:rPr>
              <w:t xml:space="preserve"> территории муниципального образования или его части, в границах которой будет реализовываться инициативный проект</w:t>
            </w:r>
          </w:p>
          <w:p w:rsidR="00A607A4" w:rsidRPr="003F7217" w:rsidRDefault="00A607A4" w:rsidP="00A607A4">
            <w:pPr>
              <w:pStyle w:val="ae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3F7217">
              <w:rPr>
                <w:color w:val="000000"/>
                <w:sz w:val="28"/>
                <w:szCs w:val="28"/>
              </w:rPr>
              <w:t xml:space="preserve">Сельское поселение Дубовской сельсовет расположен в центре русской равнины на среднерусской возвышенности в юго-западной части Липецкой области, находится в пределах черноземной полосы в лесостепной зоне. Поселение граничит на севере- с </w:t>
            </w:r>
            <w:proofErr w:type="spellStart"/>
            <w:r w:rsidRPr="003F7217">
              <w:rPr>
                <w:color w:val="000000"/>
                <w:sz w:val="28"/>
                <w:szCs w:val="28"/>
              </w:rPr>
              <w:t>Плавицком</w:t>
            </w:r>
            <w:proofErr w:type="spellEnd"/>
            <w:r w:rsidRPr="003F7217">
              <w:rPr>
                <w:color w:val="000000"/>
                <w:sz w:val="28"/>
                <w:szCs w:val="28"/>
              </w:rPr>
              <w:t xml:space="preserve"> сельсоветом Петровского района Тамбовской области, на востоке- с Пушкинским сельсоветом Добринского района Липецкой области, на западе- с </w:t>
            </w:r>
            <w:proofErr w:type="spellStart"/>
            <w:r w:rsidRPr="003F7217">
              <w:rPr>
                <w:color w:val="000000"/>
                <w:sz w:val="28"/>
                <w:szCs w:val="28"/>
              </w:rPr>
              <w:t>Княж</w:t>
            </w:r>
            <w:proofErr w:type="gramStart"/>
            <w:r w:rsidRPr="003F7217">
              <w:rPr>
                <w:color w:val="000000"/>
                <w:sz w:val="28"/>
                <w:szCs w:val="28"/>
              </w:rPr>
              <w:t>е</w:t>
            </w:r>
            <w:proofErr w:type="spellEnd"/>
            <w:r w:rsidRPr="003F7217">
              <w:rPr>
                <w:color w:val="000000"/>
                <w:sz w:val="28"/>
                <w:szCs w:val="28"/>
              </w:rPr>
              <w:t>-</w:t>
            </w:r>
            <w:proofErr w:type="gramEnd"/>
            <w:r w:rsidRPr="003F721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F7217">
              <w:rPr>
                <w:color w:val="000000"/>
                <w:sz w:val="28"/>
                <w:szCs w:val="28"/>
              </w:rPr>
              <w:t>Байгорским</w:t>
            </w:r>
            <w:proofErr w:type="spellEnd"/>
            <w:r w:rsidRPr="003F7217">
              <w:rPr>
                <w:color w:val="000000"/>
                <w:sz w:val="28"/>
                <w:szCs w:val="28"/>
              </w:rPr>
              <w:t xml:space="preserve"> сельсоветом </w:t>
            </w:r>
            <w:proofErr w:type="spellStart"/>
            <w:r w:rsidRPr="003F7217">
              <w:rPr>
                <w:color w:val="000000"/>
                <w:sz w:val="28"/>
                <w:szCs w:val="28"/>
              </w:rPr>
              <w:t>Грязинского</w:t>
            </w:r>
            <w:proofErr w:type="spellEnd"/>
            <w:r w:rsidRPr="003F7217">
              <w:rPr>
                <w:color w:val="000000"/>
                <w:sz w:val="28"/>
                <w:szCs w:val="28"/>
              </w:rPr>
              <w:t xml:space="preserve"> района </w:t>
            </w:r>
            <w:r w:rsidRPr="003F7217">
              <w:rPr>
                <w:color w:val="000000"/>
                <w:sz w:val="28"/>
                <w:szCs w:val="28"/>
              </w:rPr>
              <w:lastRenderedPageBreak/>
              <w:t xml:space="preserve">Липецкой области, на юге- с </w:t>
            </w:r>
            <w:proofErr w:type="spellStart"/>
            <w:r w:rsidRPr="003F7217">
              <w:rPr>
                <w:color w:val="000000"/>
                <w:sz w:val="28"/>
                <w:szCs w:val="28"/>
              </w:rPr>
              <w:t>Хворостянским</w:t>
            </w:r>
            <w:proofErr w:type="spellEnd"/>
            <w:r w:rsidRPr="003F7217">
              <w:rPr>
                <w:color w:val="000000"/>
                <w:sz w:val="28"/>
                <w:szCs w:val="28"/>
              </w:rPr>
              <w:t xml:space="preserve"> сельсоветом Добринского района Липецкой области.    </w:t>
            </w:r>
          </w:p>
          <w:p w:rsidR="00A607A4" w:rsidRPr="003F7217" w:rsidRDefault="00A607A4" w:rsidP="00A607A4">
            <w:pPr>
              <w:pStyle w:val="ae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3F7217">
              <w:rPr>
                <w:color w:val="000000"/>
                <w:sz w:val="28"/>
                <w:szCs w:val="28"/>
              </w:rPr>
              <w:t>В границах сельского поселения находятся следующие населенные пункты:  село Дубовое, село Ивановка, деревня Софьино, село Хворостянка, деревня Сергеевка, посёлок Новый Свет, деревня Садовая. Село Дубовое является административным и культурным центром поселения. </w:t>
            </w:r>
          </w:p>
          <w:p w:rsidR="00C0702A" w:rsidRPr="003F7217" w:rsidRDefault="00C0702A" w:rsidP="00C0702A">
            <w:pPr>
              <w:spacing w:line="240" w:lineRule="auto"/>
              <w:ind w:firstLine="0"/>
              <w:rPr>
                <w:szCs w:val="28"/>
              </w:rPr>
            </w:pPr>
            <w:r w:rsidRPr="003F7217">
              <w:rPr>
                <w:szCs w:val="28"/>
              </w:rPr>
              <w:t xml:space="preserve">Площадь сельского поселения составляет </w:t>
            </w:r>
            <w:r w:rsidR="009A4AAF" w:rsidRPr="003F7217">
              <w:rPr>
                <w:szCs w:val="28"/>
              </w:rPr>
              <w:t>2572,1</w:t>
            </w:r>
            <w:r w:rsidRPr="003F7217">
              <w:rPr>
                <w:szCs w:val="28"/>
              </w:rPr>
              <w:t xml:space="preserve"> га</w:t>
            </w:r>
            <w:r w:rsidR="00744764" w:rsidRPr="003F7217">
              <w:rPr>
                <w:szCs w:val="28"/>
              </w:rPr>
              <w:t>.</w:t>
            </w:r>
          </w:p>
          <w:p w:rsidR="00C753BC" w:rsidRPr="003F7217" w:rsidRDefault="00C753BC" w:rsidP="00C753BC">
            <w:pPr>
              <w:widowControl w:val="0"/>
              <w:tabs>
                <w:tab w:val="left" w:pos="580"/>
                <w:tab w:val="left" w:pos="827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</w:p>
          <w:p w:rsidR="00AF43BD" w:rsidRPr="003F7217" w:rsidRDefault="00E512EA" w:rsidP="00C753B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Cs w:val="28"/>
              </w:rPr>
            </w:pPr>
            <w:r>
              <w:rPr>
                <w:szCs w:val="28"/>
              </w:rPr>
              <w:t xml:space="preserve">            </w:t>
            </w:r>
            <w:r w:rsidR="00D05F6A" w:rsidRPr="003F7217">
              <w:rPr>
                <w:szCs w:val="28"/>
              </w:rPr>
              <w:t>9</w:t>
            </w:r>
            <w:r w:rsidR="00AF43BD" w:rsidRPr="003F7217">
              <w:rPr>
                <w:szCs w:val="28"/>
              </w:rPr>
              <w:t xml:space="preserve">. </w:t>
            </w:r>
            <w:r w:rsidR="000B2E0B" w:rsidRPr="003F7217">
              <w:rPr>
                <w:szCs w:val="28"/>
                <w:lang w:eastAsia="ru-RU"/>
              </w:rPr>
              <w:t>Кол</w:t>
            </w:r>
            <w:r w:rsidR="009D09E8" w:rsidRPr="003F7217">
              <w:rPr>
                <w:szCs w:val="28"/>
                <w:lang w:eastAsia="ru-RU"/>
              </w:rPr>
              <w:t>ичество</w:t>
            </w:r>
            <w:r w:rsidR="00684843" w:rsidRPr="003F7217">
              <w:rPr>
                <w:szCs w:val="28"/>
                <w:lang w:eastAsia="ru-RU"/>
              </w:rPr>
              <w:t xml:space="preserve"> жителей муниципального образования или его части, на улучшение </w:t>
            </w:r>
            <w:proofErr w:type="gramStart"/>
            <w:r w:rsidR="00684843" w:rsidRPr="003F7217">
              <w:rPr>
                <w:szCs w:val="28"/>
                <w:lang w:eastAsia="ru-RU"/>
              </w:rPr>
              <w:t>качества</w:t>
            </w:r>
            <w:proofErr w:type="gramEnd"/>
            <w:r w:rsidR="00684843" w:rsidRPr="003F7217">
              <w:rPr>
                <w:szCs w:val="28"/>
                <w:lang w:eastAsia="ru-RU"/>
              </w:rPr>
              <w:t xml:space="preserve"> проживания которых направлена реализация инициативного проекта</w:t>
            </w:r>
            <w:r w:rsidR="00991746" w:rsidRPr="003F7217">
              <w:rPr>
                <w:szCs w:val="28"/>
                <w:lang w:eastAsia="ru-RU"/>
              </w:rPr>
              <w:t xml:space="preserve"> </w:t>
            </w:r>
            <w:r w:rsidR="009A4AAF" w:rsidRPr="003F7217">
              <w:rPr>
                <w:szCs w:val="28"/>
                <w:lang w:eastAsia="ru-RU"/>
              </w:rPr>
              <w:t>1965</w:t>
            </w:r>
            <w:r w:rsidR="00991746" w:rsidRPr="003F7217">
              <w:rPr>
                <w:szCs w:val="28"/>
                <w:lang w:eastAsia="ru-RU"/>
              </w:rPr>
              <w:t xml:space="preserve"> человека</w:t>
            </w:r>
          </w:p>
          <w:p w:rsidR="00AF43BD" w:rsidRPr="003F7217" w:rsidRDefault="00AF43BD" w:rsidP="00C753B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rPr>
                <w:b/>
                <w:szCs w:val="28"/>
              </w:rPr>
            </w:pPr>
          </w:p>
        </w:tc>
      </w:tr>
      <w:tr w:rsidR="00AF43BD" w:rsidRPr="003F7217" w:rsidTr="00AF43BD">
        <w:tc>
          <w:tcPr>
            <w:tcW w:w="9843" w:type="dxa"/>
            <w:gridSpan w:val="2"/>
          </w:tcPr>
          <w:p w:rsidR="00AF43BD" w:rsidRPr="003F7217" w:rsidRDefault="00AF43BD" w:rsidP="00303B4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FF0000"/>
                <w:szCs w:val="28"/>
              </w:rPr>
            </w:pPr>
          </w:p>
        </w:tc>
      </w:tr>
      <w:tr w:rsidR="00AF43BD" w:rsidRPr="003F7217" w:rsidTr="00AF43BD">
        <w:tc>
          <w:tcPr>
            <w:tcW w:w="9843" w:type="dxa"/>
            <w:gridSpan w:val="2"/>
          </w:tcPr>
          <w:p w:rsidR="00AF43BD" w:rsidRPr="003F7217" w:rsidRDefault="00E512EA" w:rsidP="00E512E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           </w:t>
            </w:r>
            <w:r w:rsidR="00690F48" w:rsidRPr="003F7217">
              <w:rPr>
                <w:szCs w:val="28"/>
              </w:rPr>
              <w:t>10</w:t>
            </w:r>
            <w:r w:rsidR="00AF43BD" w:rsidRPr="003F7217">
              <w:rPr>
                <w:szCs w:val="28"/>
              </w:rPr>
              <w:t>. Сведения об инициаторах проекта:</w:t>
            </w:r>
          </w:p>
        </w:tc>
      </w:tr>
      <w:tr w:rsidR="00AF43BD" w:rsidRPr="003F7217" w:rsidTr="00AF43BD">
        <w:tc>
          <w:tcPr>
            <w:tcW w:w="5272" w:type="dxa"/>
          </w:tcPr>
          <w:p w:rsidR="00AF43BD" w:rsidRPr="003F7217" w:rsidRDefault="00A47814" w:rsidP="009A4A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3F7217">
              <w:rPr>
                <w:sz w:val="24"/>
                <w:szCs w:val="24"/>
              </w:rPr>
              <w:t>Ф.И.О.  уполномоченного</w:t>
            </w:r>
            <w:r w:rsidR="00DC2C87" w:rsidRPr="003F7217">
              <w:rPr>
                <w:sz w:val="24"/>
                <w:szCs w:val="24"/>
              </w:rPr>
              <w:t xml:space="preserve"> </w:t>
            </w:r>
            <w:r w:rsidR="0000625E" w:rsidRPr="003F7217">
              <w:rPr>
                <w:sz w:val="24"/>
                <w:szCs w:val="24"/>
              </w:rPr>
              <w:t>пре</w:t>
            </w:r>
            <w:r w:rsidR="0006416E" w:rsidRPr="003F7217">
              <w:rPr>
                <w:sz w:val="24"/>
                <w:szCs w:val="24"/>
              </w:rPr>
              <w:t>дставителя инициативной группы,</w:t>
            </w:r>
            <w:r w:rsidR="00744764" w:rsidRPr="003F7217">
              <w:rPr>
                <w:sz w:val="24"/>
                <w:szCs w:val="24"/>
              </w:rPr>
              <w:t xml:space="preserve"> </w:t>
            </w:r>
            <w:r w:rsidR="009A4AAF" w:rsidRPr="003F7217">
              <w:rPr>
                <w:sz w:val="24"/>
                <w:szCs w:val="24"/>
              </w:rPr>
              <w:t>Богданова Ольга Борисовна</w:t>
            </w:r>
          </w:p>
        </w:tc>
        <w:tc>
          <w:tcPr>
            <w:tcW w:w="4571" w:type="dxa"/>
          </w:tcPr>
          <w:p w:rsidR="00AF43BD" w:rsidRPr="003F7217" w:rsidRDefault="00AF43BD" w:rsidP="00AF43B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AF43BD" w:rsidRPr="003F7217" w:rsidTr="00AF43BD">
        <w:tc>
          <w:tcPr>
            <w:tcW w:w="5272" w:type="dxa"/>
          </w:tcPr>
          <w:p w:rsidR="00AF43BD" w:rsidRPr="003F7217" w:rsidRDefault="00AF43BD" w:rsidP="00E512E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3F7217">
              <w:rPr>
                <w:sz w:val="24"/>
                <w:szCs w:val="24"/>
              </w:rPr>
              <w:t>Контактный телефон</w:t>
            </w:r>
            <w:r w:rsidR="00DC2C87" w:rsidRPr="003F7217">
              <w:rPr>
                <w:sz w:val="24"/>
                <w:szCs w:val="24"/>
              </w:rPr>
              <w:t xml:space="preserve"> </w:t>
            </w:r>
            <w:r w:rsidR="000F5F65" w:rsidRPr="003F7217">
              <w:rPr>
                <w:sz w:val="24"/>
                <w:szCs w:val="24"/>
              </w:rPr>
              <w:t xml:space="preserve">уполномоченного представителя инициативной группы, органа территориального общественного самоуправления </w:t>
            </w:r>
            <w:r w:rsidR="0044409F">
              <w:rPr>
                <w:sz w:val="24"/>
                <w:szCs w:val="24"/>
              </w:rPr>
              <w:t xml:space="preserve">  8</w:t>
            </w:r>
            <w:r w:rsidR="006E0365">
              <w:rPr>
                <w:sz w:val="24"/>
                <w:szCs w:val="24"/>
              </w:rPr>
              <w:t> </w:t>
            </w:r>
            <w:r w:rsidR="0044409F">
              <w:rPr>
                <w:sz w:val="24"/>
                <w:szCs w:val="24"/>
              </w:rPr>
              <w:t>9205008608</w:t>
            </w:r>
          </w:p>
        </w:tc>
        <w:tc>
          <w:tcPr>
            <w:tcW w:w="4571" w:type="dxa"/>
          </w:tcPr>
          <w:p w:rsidR="00AF43BD" w:rsidRPr="003F7217" w:rsidRDefault="00AF43BD" w:rsidP="00AF43B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AF43BD" w:rsidRPr="003F7217" w:rsidTr="00AF43BD">
        <w:tc>
          <w:tcPr>
            <w:tcW w:w="5272" w:type="dxa"/>
          </w:tcPr>
          <w:p w:rsidR="00AF43BD" w:rsidRPr="003F7217" w:rsidRDefault="00AF43BD" w:rsidP="00E512E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3F7217">
              <w:rPr>
                <w:sz w:val="24"/>
                <w:szCs w:val="24"/>
              </w:rPr>
              <w:t>Электронная почта</w:t>
            </w:r>
            <w:r w:rsidR="000F5F65" w:rsidRPr="003F7217">
              <w:rPr>
                <w:sz w:val="24"/>
                <w:szCs w:val="24"/>
              </w:rPr>
              <w:t xml:space="preserve"> уполномоченного представителя инициативной группы, органа территориального общественного самоуправления </w:t>
            </w:r>
          </w:p>
        </w:tc>
        <w:tc>
          <w:tcPr>
            <w:tcW w:w="4571" w:type="dxa"/>
          </w:tcPr>
          <w:p w:rsidR="00AF43BD" w:rsidRPr="003F7217" w:rsidRDefault="00AF43BD" w:rsidP="00AF43B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</w:tbl>
    <w:p w:rsidR="00F548BE" w:rsidRPr="003F7217" w:rsidRDefault="00F548BE">
      <w:pPr>
        <w:spacing w:line="240" w:lineRule="auto"/>
        <w:ind w:firstLine="0"/>
        <w:rPr>
          <w:bCs/>
          <w:szCs w:val="28"/>
        </w:rPr>
      </w:pPr>
    </w:p>
    <w:p w:rsidR="00F61418" w:rsidRPr="003F7217" w:rsidRDefault="00F61418">
      <w:pPr>
        <w:spacing w:line="240" w:lineRule="auto"/>
        <w:ind w:firstLine="0"/>
        <w:rPr>
          <w:bCs/>
          <w:szCs w:val="28"/>
        </w:rPr>
      </w:pPr>
    </w:p>
    <w:p w:rsidR="00F61418" w:rsidRPr="003F7217" w:rsidRDefault="00296871">
      <w:pPr>
        <w:spacing w:line="240" w:lineRule="auto"/>
        <w:ind w:firstLine="0"/>
        <w:rPr>
          <w:bCs/>
          <w:szCs w:val="28"/>
        </w:rPr>
      </w:pPr>
      <w:r w:rsidRPr="003F7217">
        <w:rPr>
          <w:szCs w:val="28"/>
        </w:rPr>
        <w:t xml:space="preserve">11. Дополнительные сведения (при наличии):  </w:t>
      </w:r>
    </w:p>
    <w:p w:rsidR="00F61418" w:rsidRPr="003F7217" w:rsidRDefault="00F61418">
      <w:pPr>
        <w:spacing w:line="240" w:lineRule="auto"/>
        <w:ind w:firstLine="0"/>
        <w:rPr>
          <w:bCs/>
          <w:szCs w:val="28"/>
        </w:rPr>
      </w:pPr>
    </w:p>
    <w:p w:rsidR="00F61418" w:rsidRPr="003F7217" w:rsidRDefault="00F61418">
      <w:pPr>
        <w:spacing w:line="240" w:lineRule="auto"/>
        <w:ind w:firstLine="0"/>
        <w:rPr>
          <w:bCs/>
          <w:szCs w:val="28"/>
        </w:rPr>
      </w:pPr>
    </w:p>
    <w:p w:rsidR="00296871" w:rsidRPr="003F7217" w:rsidRDefault="00296871">
      <w:pPr>
        <w:suppressAutoHyphens w:val="0"/>
        <w:spacing w:line="240" w:lineRule="auto"/>
        <w:ind w:firstLine="0"/>
        <w:jc w:val="left"/>
        <w:rPr>
          <w:bCs/>
          <w:szCs w:val="28"/>
        </w:rPr>
      </w:pPr>
    </w:p>
    <w:sectPr w:rsidR="00296871" w:rsidRPr="003F7217" w:rsidSect="00991746">
      <w:footerReference w:type="even" r:id="rId9"/>
      <w:footerReference w:type="default" r:id="rId10"/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852" w:rsidRDefault="00286852">
      <w:r>
        <w:separator/>
      </w:r>
    </w:p>
  </w:endnote>
  <w:endnote w:type="continuationSeparator" w:id="0">
    <w:p w:rsidR="00286852" w:rsidRDefault="00286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33F" w:rsidRDefault="00CC371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0533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533F" w:rsidRDefault="0090533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33F" w:rsidRDefault="0090533F">
    <w:pPr>
      <w:pStyle w:val="a3"/>
      <w:framePr w:wrap="around" w:vAnchor="text" w:hAnchor="margin" w:xAlign="right" w:y="1"/>
      <w:rPr>
        <w:rStyle w:val="a4"/>
      </w:rPr>
    </w:pPr>
  </w:p>
  <w:p w:rsidR="0090533F" w:rsidRDefault="0090533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852" w:rsidRDefault="00286852">
      <w:r>
        <w:separator/>
      </w:r>
    </w:p>
  </w:footnote>
  <w:footnote w:type="continuationSeparator" w:id="0">
    <w:p w:rsidR="00286852" w:rsidRDefault="00286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7A3"/>
    <w:multiLevelType w:val="hybridMultilevel"/>
    <w:tmpl w:val="99EC7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D019F2"/>
    <w:multiLevelType w:val="hybridMultilevel"/>
    <w:tmpl w:val="C54C811C"/>
    <w:lvl w:ilvl="0" w:tplc="D698291E">
      <w:numFmt w:val="bullet"/>
      <w:lvlText w:val="-"/>
      <w:lvlJc w:val="left"/>
      <w:pPr>
        <w:tabs>
          <w:tab w:val="num" w:pos="1110"/>
        </w:tabs>
        <w:ind w:left="1110" w:hanging="7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0A7FE6"/>
    <w:multiLevelType w:val="hybridMultilevel"/>
    <w:tmpl w:val="3488CE0A"/>
    <w:lvl w:ilvl="0" w:tplc="638EDA5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pStyle w:val="5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pStyle w:val="6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3033EA"/>
    <w:multiLevelType w:val="hybridMultilevel"/>
    <w:tmpl w:val="04DA5C32"/>
    <w:lvl w:ilvl="0" w:tplc="4D58B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0D27ED8"/>
    <w:multiLevelType w:val="hybridMultilevel"/>
    <w:tmpl w:val="F0347CD2"/>
    <w:lvl w:ilvl="0" w:tplc="A260C256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5812286"/>
    <w:multiLevelType w:val="hybridMultilevel"/>
    <w:tmpl w:val="6B9A7294"/>
    <w:lvl w:ilvl="0" w:tplc="B1360C40">
      <w:start w:val="1"/>
      <w:numFmt w:val="decimal"/>
      <w:lvlText w:val="%1."/>
      <w:lvlJc w:val="left"/>
      <w:pPr>
        <w:tabs>
          <w:tab w:val="num" w:pos="2126"/>
        </w:tabs>
        <w:ind w:left="2126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>
    <w:nsid w:val="7A491DF7"/>
    <w:multiLevelType w:val="singleLevel"/>
    <w:tmpl w:val="A10CE8C0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C78"/>
    <w:rsid w:val="0000625E"/>
    <w:rsid w:val="00012859"/>
    <w:rsid w:val="00020580"/>
    <w:rsid w:val="00021F7F"/>
    <w:rsid w:val="000322BF"/>
    <w:rsid w:val="00035271"/>
    <w:rsid w:val="0003581D"/>
    <w:rsid w:val="00050850"/>
    <w:rsid w:val="00053127"/>
    <w:rsid w:val="000544DE"/>
    <w:rsid w:val="0006416E"/>
    <w:rsid w:val="00081C78"/>
    <w:rsid w:val="0008226E"/>
    <w:rsid w:val="000843DD"/>
    <w:rsid w:val="000939AA"/>
    <w:rsid w:val="000B2E0B"/>
    <w:rsid w:val="000B30CD"/>
    <w:rsid w:val="000B42C4"/>
    <w:rsid w:val="000B72BC"/>
    <w:rsid w:val="000C0BC6"/>
    <w:rsid w:val="000C578E"/>
    <w:rsid w:val="000D53CC"/>
    <w:rsid w:val="000E48A6"/>
    <w:rsid w:val="000F0CA4"/>
    <w:rsid w:val="000F5F65"/>
    <w:rsid w:val="001012AA"/>
    <w:rsid w:val="00121E10"/>
    <w:rsid w:val="0012666F"/>
    <w:rsid w:val="00137AA3"/>
    <w:rsid w:val="001444B0"/>
    <w:rsid w:val="00160948"/>
    <w:rsid w:val="00161707"/>
    <w:rsid w:val="00161DB0"/>
    <w:rsid w:val="00171FDE"/>
    <w:rsid w:val="00180BE7"/>
    <w:rsid w:val="001969E4"/>
    <w:rsid w:val="001A08E5"/>
    <w:rsid w:val="001A358C"/>
    <w:rsid w:val="001B7AEC"/>
    <w:rsid w:val="001C1B78"/>
    <w:rsid w:val="001E0BF7"/>
    <w:rsid w:val="001E165E"/>
    <w:rsid w:val="001E34A2"/>
    <w:rsid w:val="001E4287"/>
    <w:rsid w:val="00202431"/>
    <w:rsid w:val="00203123"/>
    <w:rsid w:val="00220912"/>
    <w:rsid w:val="00221A39"/>
    <w:rsid w:val="00223669"/>
    <w:rsid w:val="00231CF6"/>
    <w:rsid w:val="002367BE"/>
    <w:rsid w:val="0023790B"/>
    <w:rsid w:val="0026102B"/>
    <w:rsid w:val="00265A43"/>
    <w:rsid w:val="00275ED4"/>
    <w:rsid w:val="00286852"/>
    <w:rsid w:val="00296871"/>
    <w:rsid w:val="002A44D9"/>
    <w:rsid w:val="002B65FF"/>
    <w:rsid w:val="002C4CDF"/>
    <w:rsid w:val="002C67DA"/>
    <w:rsid w:val="002D58A1"/>
    <w:rsid w:val="002D6AFE"/>
    <w:rsid w:val="002F5AEE"/>
    <w:rsid w:val="002F5D9F"/>
    <w:rsid w:val="002F76B4"/>
    <w:rsid w:val="002F7AFA"/>
    <w:rsid w:val="003047D6"/>
    <w:rsid w:val="00304819"/>
    <w:rsid w:val="00311B4B"/>
    <w:rsid w:val="00312C03"/>
    <w:rsid w:val="00320674"/>
    <w:rsid w:val="00320A4F"/>
    <w:rsid w:val="00321A29"/>
    <w:rsid w:val="00324D3D"/>
    <w:rsid w:val="0032691F"/>
    <w:rsid w:val="00330C55"/>
    <w:rsid w:val="00332264"/>
    <w:rsid w:val="0033343C"/>
    <w:rsid w:val="003370F6"/>
    <w:rsid w:val="00337490"/>
    <w:rsid w:val="003406C1"/>
    <w:rsid w:val="00341683"/>
    <w:rsid w:val="00357077"/>
    <w:rsid w:val="00357CEB"/>
    <w:rsid w:val="0036286E"/>
    <w:rsid w:val="00364D66"/>
    <w:rsid w:val="00365396"/>
    <w:rsid w:val="00372455"/>
    <w:rsid w:val="003B0297"/>
    <w:rsid w:val="003C4EDE"/>
    <w:rsid w:val="003D528F"/>
    <w:rsid w:val="003E0ADD"/>
    <w:rsid w:val="003F7217"/>
    <w:rsid w:val="0040348C"/>
    <w:rsid w:val="00404456"/>
    <w:rsid w:val="00406FC4"/>
    <w:rsid w:val="004138E8"/>
    <w:rsid w:val="004159A1"/>
    <w:rsid w:val="0041717C"/>
    <w:rsid w:val="00423825"/>
    <w:rsid w:val="0042569B"/>
    <w:rsid w:val="0042599E"/>
    <w:rsid w:val="0043246B"/>
    <w:rsid w:val="00442067"/>
    <w:rsid w:val="0044409F"/>
    <w:rsid w:val="00445897"/>
    <w:rsid w:val="004474FA"/>
    <w:rsid w:val="004523D2"/>
    <w:rsid w:val="004656DC"/>
    <w:rsid w:val="00476C8E"/>
    <w:rsid w:val="00480588"/>
    <w:rsid w:val="00482593"/>
    <w:rsid w:val="00487D35"/>
    <w:rsid w:val="00496103"/>
    <w:rsid w:val="004B1BFC"/>
    <w:rsid w:val="004B58A6"/>
    <w:rsid w:val="004D4109"/>
    <w:rsid w:val="004F063F"/>
    <w:rsid w:val="004F1CC2"/>
    <w:rsid w:val="004F41D4"/>
    <w:rsid w:val="005063B2"/>
    <w:rsid w:val="005079B7"/>
    <w:rsid w:val="00510321"/>
    <w:rsid w:val="00513C2A"/>
    <w:rsid w:val="00517111"/>
    <w:rsid w:val="00525CAF"/>
    <w:rsid w:val="00534346"/>
    <w:rsid w:val="00537FC9"/>
    <w:rsid w:val="005412A0"/>
    <w:rsid w:val="00542843"/>
    <w:rsid w:val="005436E2"/>
    <w:rsid w:val="00545DA4"/>
    <w:rsid w:val="00557B07"/>
    <w:rsid w:val="0056008F"/>
    <w:rsid w:val="00561A86"/>
    <w:rsid w:val="00561E2D"/>
    <w:rsid w:val="00565FD3"/>
    <w:rsid w:val="00566034"/>
    <w:rsid w:val="00571D0C"/>
    <w:rsid w:val="0057412E"/>
    <w:rsid w:val="00577767"/>
    <w:rsid w:val="005901C8"/>
    <w:rsid w:val="005A63BB"/>
    <w:rsid w:val="005C77DA"/>
    <w:rsid w:val="005C7D2F"/>
    <w:rsid w:val="005E1DB6"/>
    <w:rsid w:val="00616EDE"/>
    <w:rsid w:val="00620E6D"/>
    <w:rsid w:val="00624690"/>
    <w:rsid w:val="00644292"/>
    <w:rsid w:val="00650297"/>
    <w:rsid w:val="0065669A"/>
    <w:rsid w:val="006771A5"/>
    <w:rsid w:val="00680434"/>
    <w:rsid w:val="00680506"/>
    <w:rsid w:val="006808F8"/>
    <w:rsid w:val="00684843"/>
    <w:rsid w:val="00690F48"/>
    <w:rsid w:val="00691624"/>
    <w:rsid w:val="00693480"/>
    <w:rsid w:val="006A16BE"/>
    <w:rsid w:val="006B08A1"/>
    <w:rsid w:val="006B4DAA"/>
    <w:rsid w:val="006C4CDF"/>
    <w:rsid w:val="006C6D91"/>
    <w:rsid w:val="006C6E18"/>
    <w:rsid w:val="006D054E"/>
    <w:rsid w:val="006D44EF"/>
    <w:rsid w:val="006E0365"/>
    <w:rsid w:val="007015FC"/>
    <w:rsid w:val="00710F72"/>
    <w:rsid w:val="007141D2"/>
    <w:rsid w:val="00714B35"/>
    <w:rsid w:val="00734A3D"/>
    <w:rsid w:val="007351E4"/>
    <w:rsid w:val="007441FD"/>
    <w:rsid w:val="00744764"/>
    <w:rsid w:val="0077123E"/>
    <w:rsid w:val="0077432D"/>
    <w:rsid w:val="00777690"/>
    <w:rsid w:val="007A4C75"/>
    <w:rsid w:val="007A5BA2"/>
    <w:rsid w:val="007C52D7"/>
    <w:rsid w:val="007C7710"/>
    <w:rsid w:val="007D5474"/>
    <w:rsid w:val="008009FF"/>
    <w:rsid w:val="008066F8"/>
    <w:rsid w:val="00814ADD"/>
    <w:rsid w:val="00823744"/>
    <w:rsid w:val="00823EAF"/>
    <w:rsid w:val="0084631F"/>
    <w:rsid w:val="00846CB2"/>
    <w:rsid w:val="00852F33"/>
    <w:rsid w:val="0085518F"/>
    <w:rsid w:val="0086603B"/>
    <w:rsid w:val="008A69B6"/>
    <w:rsid w:val="008B576A"/>
    <w:rsid w:val="008C06DF"/>
    <w:rsid w:val="008D2B94"/>
    <w:rsid w:val="008D4F70"/>
    <w:rsid w:val="008E69D5"/>
    <w:rsid w:val="008F7962"/>
    <w:rsid w:val="0090533F"/>
    <w:rsid w:val="009273E4"/>
    <w:rsid w:val="00940E19"/>
    <w:rsid w:val="009466AE"/>
    <w:rsid w:val="0095775E"/>
    <w:rsid w:val="00964CED"/>
    <w:rsid w:val="0097003C"/>
    <w:rsid w:val="009702CF"/>
    <w:rsid w:val="00970FD4"/>
    <w:rsid w:val="00975B19"/>
    <w:rsid w:val="00976ACB"/>
    <w:rsid w:val="009819CF"/>
    <w:rsid w:val="0098647E"/>
    <w:rsid w:val="00991746"/>
    <w:rsid w:val="009A4AAF"/>
    <w:rsid w:val="009B015D"/>
    <w:rsid w:val="009C6E1C"/>
    <w:rsid w:val="009D09E8"/>
    <w:rsid w:val="009D322F"/>
    <w:rsid w:val="009E434A"/>
    <w:rsid w:val="00A05C98"/>
    <w:rsid w:val="00A16D36"/>
    <w:rsid w:val="00A2206D"/>
    <w:rsid w:val="00A25F8F"/>
    <w:rsid w:val="00A263C3"/>
    <w:rsid w:val="00A402A2"/>
    <w:rsid w:val="00A402A7"/>
    <w:rsid w:val="00A44B68"/>
    <w:rsid w:val="00A465C7"/>
    <w:rsid w:val="00A47814"/>
    <w:rsid w:val="00A50784"/>
    <w:rsid w:val="00A607A4"/>
    <w:rsid w:val="00A61AC3"/>
    <w:rsid w:val="00A70BE9"/>
    <w:rsid w:val="00A83184"/>
    <w:rsid w:val="00A942DC"/>
    <w:rsid w:val="00A95F15"/>
    <w:rsid w:val="00AB21D7"/>
    <w:rsid w:val="00AB414F"/>
    <w:rsid w:val="00AB66E1"/>
    <w:rsid w:val="00AE57A7"/>
    <w:rsid w:val="00AF12CA"/>
    <w:rsid w:val="00AF1CD0"/>
    <w:rsid w:val="00AF2A00"/>
    <w:rsid w:val="00AF33AB"/>
    <w:rsid w:val="00AF43BD"/>
    <w:rsid w:val="00AF4BCA"/>
    <w:rsid w:val="00B11242"/>
    <w:rsid w:val="00B208D1"/>
    <w:rsid w:val="00B22563"/>
    <w:rsid w:val="00B3048A"/>
    <w:rsid w:val="00B45426"/>
    <w:rsid w:val="00B54EE4"/>
    <w:rsid w:val="00B54F8A"/>
    <w:rsid w:val="00B567CF"/>
    <w:rsid w:val="00B666D5"/>
    <w:rsid w:val="00B710B4"/>
    <w:rsid w:val="00B719C1"/>
    <w:rsid w:val="00B741B4"/>
    <w:rsid w:val="00B76A07"/>
    <w:rsid w:val="00B82429"/>
    <w:rsid w:val="00B82569"/>
    <w:rsid w:val="00B96C58"/>
    <w:rsid w:val="00BA1D9B"/>
    <w:rsid w:val="00BA3BEB"/>
    <w:rsid w:val="00BA4B22"/>
    <w:rsid w:val="00BD5520"/>
    <w:rsid w:val="00BE3343"/>
    <w:rsid w:val="00BE3679"/>
    <w:rsid w:val="00BE3C5A"/>
    <w:rsid w:val="00BE55A2"/>
    <w:rsid w:val="00BE770D"/>
    <w:rsid w:val="00BF1AD6"/>
    <w:rsid w:val="00C0702A"/>
    <w:rsid w:val="00C106C1"/>
    <w:rsid w:val="00C115C8"/>
    <w:rsid w:val="00C16CB5"/>
    <w:rsid w:val="00C3610D"/>
    <w:rsid w:val="00C51443"/>
    <w:rsid w:val="00C67B86"/>
    <w:rsid w:val="00C753BC"/>
    <w:rsid w:val="00C85C02"/>
    <w:rsid w:val="00CA2023"/>
    <w:rsid w:val="00CA47C6"/>
    <w:rsid w:val="00CA70BB"/>
    <w:rsid w:val="00CB1DC0"/>
    <w:rsid w:val="00CB3004"/>
    <w:rsid w:val="00CC3715"/>
    <w:rsid w:val="00CE2B4E"/>
    <w:rsid w:val="00CE40F9"/>
    <w:rsid w:val="00D03942"/>
    <w:rsid w:val="00D0540F"/>
    <w:rsid w:val="00D05F6A"/>
    <w:rsid w:val="00D20BF6"/>
    <w:rsid w:val="00D267FA"/>
    <w:rsid w:val="00D32E26"/>
    <w:rsid w:val="00D34E32"/>
    <w:rsid w:val="00D454F5"/>
    <w:rsid w:val="00D561EC"/>
    <w:rsid w:val="00D62F4A"/>
    <w:rsid w:val="00D65705"/>
    <w:rsid w:val="00D81BCE"/>
    <w:rsid w:val="00D846AE"/>
    <w:rsid w:val="00DA001C"/>
    <w:rsid w:val="00DA11B7"/>
    <w:rsid w:val="00DA1783"/>
    <w:rsid w:val="00DA566C"/>
    <w:rsid w:val="00DC0DD2"/>
    <w:rsid w:val="00DC2C87"/>
    <w:rsid w:val="00DC4856"/>
    <w:rsid w:val="00DD43AA"/>
    <w:rsid w:val="00DE3D29"/>
    <w:rsid w:val="00DE3D31"/>
    <w:rsid w:val="00DF01E5"/>
    <w:rsid w:val="00DF3C8A"/>
    <w:rsid w:val="00DF3D07"/>
    <w:rsid w:val="00E000D1"/>
    <w:rsid w:val="00E13A0F"/>
    <w:rsid w:val="00E155E6"/>
    <w:rsid w:val="00E22605"/>
    <w:rsid w:val="00E24463"/>
    <w:rsid w:val="00E340DE"/>
    <w:rsid w:val="00E512EA"/>
    <w:rsid w:val="00E67DCA"/>
    <w:rsid w:val="00E712E3"/>
    <w:rsid w:val="00E75AEF"/>
    <w:rsid w:val="00E75F15"/>
    <w:rsid w:val="00E76537"/>
    <w:rsid w:val="00E825D0"/>
    <w:rsid w:val="00E83EBC"/>
    <w:rsid w:val="00E84D07"/>
    <w:rsid w:val="00E873D5"/>
    <w:rsid w:val="00E93B09"/>
    <w:rsid w:val="00EA176D"/>
    <w:rsid w:val="00EB2945"/>
    <w:rsid w:val="00EC496E"/>
    <w:rsid w:val="00EC5964"/>
    <w:rsid w:val="00ED426B"/>
    <w:rsid w:val="00ED469B"/>
    <w:rsid w:val="00ED4DFA"/>
    <w:rsid w:val="00ED64D9"/>
    <w:rsid w:val="00EE2321"/>
    <w:rsid w:val="00EE50C8"/>
    <w:rsid w:val="00F0295C"/>
    <w:rsid w:val="00F034AB"/>
    <w:rsid w:val="00F061B1"/>
    <w:rsid w:val="00F10236"/>
    <w:rsid w:val="00F21275"/>
    <w:rsid w:val="00F2260F"/>
    <w:rsid w:val="00F34B18"/>
    <w:rsid w:val="00F410C6"/>
    <w:rsid w:val="00F548BE"/>
    <w:rsid w:val="00F56823"/>
    <w:rsid w:val="00F61418"/>
    <w:rsid w:val="00F65AC7"/>
    <w:rsid w:val="00F664EF"/>
    <w:rsid w:val="00F9283A"/>
    <w:rsid w:val="00F93672"/>
    <w:rsid w:val="00F95644"/>
    <w:rsid w:val="00FB4C91"/>
    <w:rsid w:val="00FB73E1"/>
    <w:rsid w:val="00FC4793"/>
    <w:rsid w:val="00FD1EB3"/>
    <w:rsid w:val="00FE2175"/>
    <w:rsid w:val="00FF17F7"/>
    <w:rsid w:val="00FF7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CC2"/>
    <w:pPr>
      <w:suppressAutoHyphens/>
      <w:spacing w:line="480" w:lineRule="atLeast"/>
      <w:ind w:firstLine="851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rsid w:val="00341683"/>
    <w:pPr>
      <w:keepNext/>
      <w:suppressAutoHyphens w:val="0"/>
      <w:spacing w:line="240" w:lineRule="auto"/>
      <w:ind w:firstLine="0"/>
      <w:jc w:val="left"/>
      <w:outlineLvl w:val="0"/>
    </w:pPr>
    <w:rPr>
      <w:rFonts w:eastAsia="Arial Unicode MS"/>
      <w:szCs w:val="24"/>
      <w:lang w:eastAsia="ru-RU"/>
    </w:rPr>
  </w:style>
  <w:style w:type="paragraph" w:styleId="3">
    <w:name w:val="heading 3"/>
    <w:basedOn w:val="a"/>
    <w:next w:val="a"/>
    <w:qFormat/>
    <w:rsid w:val="004F1CC2"/>
    <w:pPr>
      <w:keepNext/>
      <w:suppressAutoHyphens w:val="0"/>
      <w:spacing w:line="240" w:lineRule="auto"/>
      <w:ind w:firstLine="0"/>
      <w:jc w:val="left"/>
      <w:outlineLvl w:val="2"/>
    </w:pPr>
    <w:rPr>
      <w:szCs w:val="24"/>
      <w:lang w:eastAsia="ru-RU"/>
    </w:rPr>
  </w:style>
  <w:style w:type="paragraph" w:styleId="5">
    <w:name w:val="heading 5"/>
    <w:basedOn w:val="a"/>
    <w:next w:val="a"/>
    <w:qFormat/>
    <w:rsid w:val="004F1CC2"/>
    <w:pPr>
      <w:keepNext/>
      <w:numPr>
        <w:ilvl w:val="4"/>
        <w:numId w:val="2"/>
      </w:numPr>
      <w:spacing w:line="240" w:lineRule="auto"/>
      <w:ind w:firstLine="0"/>
      <w:jc w:val="left"/>
      <w:outlineLvl w:val="4"/>
    </w:pPr>
    <w:rPr>
      <w:rFonts w:eastAsia="Arial Unicode MS"/>
      <w:b/>
      <w:bCs/>
      <w:szCs w:val="24"/>
    </w:rPr>
  </w:style>
  <w:style w:type="paragraph" w:styleId="6">
    <w:name w:val="heading 6"/>
    <w:basedOn w:val="a"/>
    <w:next w:val="a"/>
    <w:qFormat/>
    <w:rsid w:val="004F1CC2"/>
    <w:pPr>
      <w:keepNext/>
      <w:numPr>
        <w:ilvl w:val="5"/>
        <w:numId w:val="2"/>
      </w:numPr>
      <w:spacing w:line="240" w:lineRule="auto"/>
      <w:ind w:left="420" w:firstLine="0"/>
      <w:jc w:val="left"/>
      <w:outlineLvl w:val="5"/>
    </w:pPr>
    <w:rPr>
      <w:rFonts w:eastAsia="Arial Unicode MS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CC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CC2"/>
  </w:style>
  <w:style w:type="paragraph" w:customStyle="1" w:styleId="a5">
    <w:name w:val="подпись"/>
    <w:basedOn w:val="a"/>
    <w:rsid w:val="004F1CC2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6">
    <w:name w:val="header"/>
    <w:basedOn w:val="a"/>
    <w:link w:val="a7"/>
    <w:rsid w:val="004F1CC2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rsid w:val="004F1CC2"/>
    <w:pPr>
      <w:suppressAutoHyphens w:val="0"/>
      <w:spacing w:line="240" w:lineRule="auto"/>
    </w:pPr>
    <w:rPr>
      <w:szCs w:val="28"/>
      <w:lang w:eastAsia="ru-RU"/>
    </w:rPr>
  </w:style>
  <w:style w:type="paragraph" w:styleId="2">
    <w:name w:val="Body Text Indent 2"/>
    <w:basedOn w:val="a"/>
    <w:rsid w:val="004F1CC2"/>
    <w:pPr>
      <w:spacing w:after="120" w:line="480" w:lineRule="auto"/>
      <w:ind w:left="283"/>
    </w:pPr>
  </w:style>
  <w:style w:type="paragraph" w:customStyle="1" w:styleId="ConsPlusNonformat">
    <w:name w:val="ConsPlusNonformat"/>
    <w:rsid w:val="004F1C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Title"/>
    <w:basedOn w:val="a"/>
    <w:next w:val="aa"/>
    <w:qFormat/>
    <w:rsid w:val="004F1CC2"/>
    <w:pPr>
      <w:suppressAutoHyphens w:val="0"/>
      <w:spacing w:line="240" w:lineRule="auto"/>
      <w:ind w:firstLine="0"/>
      <w:jc w:val="center"/>
    </w:pPr>
    <w:rPr>
      <w:szCs w:val="24"/>
      <w:lang w:eastAsia="ru-RU"/>
    </w:rPr>
  </w:style>
  <w:style w:type="paragraph" w:styleId="aa">
    <w:name w:val="Body Text"/>
    <w:basedOn w:val="a"/>
    <w:rsid w:val="004F1CC2"/>
    <w:pPr>
      <w:spacing w:after="120"/>
    </w:pPr>
  </w:style>
  <w:style w:type="paragraph" w:styleId="ab">
    <w:name w:val="Balloon Text"/>
    <w:basedOn w:val="a"/>
    <w:semiHidden/>
    <w:rsid w:val="000F0CA4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rsid w:val="008D4F70"/>
    <w:rPr>
      <w:sz w:val="28"/>
      <w:lang w:val="ru-RU" w:eastAsia="ar-SA" w:bidi="ar-SA"/>
    </w:rPr>
  </w:style>
  <w:style w:type="paragraph" w:customStyle="1" w:styleId="10">
    <w:name w:val="Без интервала1"/>
    <w:rsid w:val="0065669A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5E1D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5E1DB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c">
    <w:name w:val="Emphasis"/>
    <w:uiPriority w:val="20"/>
    <w:qFormat/>
    <w:rsid w:val="00AF43BD"/>
    <w:rPr>
      <w:i/>
      <w:iCs/>
    </w:rPr>
  </w:style>
  <w:style w:type="character" w:styleId="ad">
    <w:name w:val="Hyperlink"/>
    <w:basedOn w:val="a0"/>
    <w:uiPriority w:val="99"/>
    <w:unhideWhenUsed/>
    <w:rsid w:val="00991746"/>
    <w:rPr>
      <w:color w:val="0563C1" w:themeColor="hyperlink"/>
      <w:u w:val="single"/>
    </w:rPr>
  </w:style>
  <w:style w:type="paragraph" w:styleId="ae">
    <w:name w:val="Normal (Web)"/>
    <w:basedOn w:val="a"/>
    <w:uiPriority w:val="99"/>
    <w:semiHidden/>
    <w:unhideWhenUsed/>
    <w:rsid w:val="00DF3D07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DF3D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CC2"/>
    <w:pPr>
      <w:suppressAutoHyphens/>
      <w:spacing w:line="480" w:lineRule="atLeast"/>
      <w:ind w:firstLine="851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rsid w:val="00341683"/>
    <w:pPr>
      <w:keepNext/>
      <w:suppressAutoHyphens w:val="0"/>
      <w:spacing w:line="240" w:lineRule="auto"/>
      <w:ind w:firstLine="0"/>
      <w:jc w:val="left"/>
      <w:outlineLvl w:val="0"/>
    </w:pPr>
    <w:rPr>
      <w:rFonts w:eastAsia="Arial Unicode MS"/>
      <w:szCs w:val="24"/>
      <w:lang w:eastAsia="ru-RU"/>
    </w:rPr>
  </w:style>
  <w:style w:type="paragraph" w:styleId="3">
    <w:name w:val="heading 3"/>
    <w:basedOn w:val="a"/>
    <w:next w:val="a"/>
    <w:qFormat/>
    <w:rsid w:val="004F1CC2"/>
    <w:pPr>
      <w:keepNext/>
      <w:suppressAutoHyphens w:val="0"/>
      <w:spacing w:line="240" w:lineRule="auto"/>
      <w:ind w:firstLine="0"/>
      <w:jc w:val="left"/>
      <w:outlineLvl w:val="2"/>
    </w:pPr>
    <w:rPr>
      <w:szCs w:val="24"/>
      <w:lang w:eastAsia="ru-RU"/>
    </w:rPr>
  </w:style>
  <w:style w:type="paragraph" w:styleId="5">
    <w:name w:val="heading 5"/>
    <w:basedOn w:val="a"/>
    <w:next w:val="a"/>
    <w:qFormat/>
    <w:rsid w:val="004F1CC2"/>
    <w:pPr>
      <w:keepNext/>
      <w:numPr>
        <w:ilvl w:val="4"/>
        <w:numId w:val="2"/>
      </w:numPr>
      <w:spacing w:line="240" w:lineRule="auto"/>
      <w:ind w:firstLine="0"/>
      <w:jc w:val="left"/>
      <w:outlineLvl w:val="4"/>
    </w:pPr>
    <w:rPr>
      <w:rFonts w:eastAsia="Arial Unicode MS"/>
      <w:b/>
      <w:bCs/>
      <w:szCs w:val="24"/>
    </w:rPr>
  </w:style>
  <w:style w:type="paragraph" w:styleId="6">
    <w:name w:val="heading 6"/>
    <w:basedOn w:val="a"/>
    <w:next w:val="a"/>
    <w:qFormat/>
    <w:rsid w:val="004F1CC2"/>
    <w:pPr>
      <w:keepNext/>
      <w:numPr>
        <w:ilvl w:val="5"/>
        <w:numId w:val="2"/>
      </w:numPr>
      <w:spacing w:line="240" w:lineRule="auto"/>
      <w:ind w:left="420" w:firstLine="0"/>
      <w:jc w:val="left"/>
      <w:outlineLvl w:val="5"/>
    </w:pPr>
    <w:rPr>
      <w:rFonts w:eastAsia="Arial Unicode MS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CC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CC2"/>
  </w:style>
  <w:style w:type="paragraph" w:customStyle="1" w:styleId="a5">
    <w:name w:val="подпись"/>
    <w:basedOn w:val="a"/>
    <w:rsid w:val="004F1CC2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6">
    <w:name w:val="header"/>
    <w:basedOn w:val="a"/>
    <w:link w:val="a7"/>
    <w:rsid w:val="004F1CC2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rsid w:val="004F1CC2"/>
    <w:pPr>
      <w:suppressAutoHyphens w:val="0"/>
      <w:spacing w:line="240" w:lineRule="auto"/>
    </w:pPr>
    <w:rPr>
      <w:szCs w:val="28"/>
      <w:lang w:eastAsia="ru-RU"/>
    </w:rPr>
  </w:style>
  <w:style w:type="paragraph" w:styleId="2">
    <w:name w:val="Body Text Indent 2"/>
    <w:basedOn w:val="a"/>
    <w:rsid w:val="004F1CC2"/>
    <w:pPr>
      <w:spacing w:after="120" w:line="480" w:lineRule="auto"/>
      <w:ind w:left="283"/>
    </w:pPr>
  </w:style>
  <w:style w:type="paragraph" w:customStyle="1" w:styleId="ConsPlusNonformat">
    <w:name w:val="ConsPlusNonformat"/>
    <w:rsid w:val="004F1C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Title"/>
    <w:basedOn w:val="a"/>
    <w:next w:val="aa"/>
    <w:qFormat/>
    <w:rsid w:val="004F1CC2"/>
    <w:pPr>
      <w:suppressAutoHyphens w:val="0"/>
      <w:spacing w:line="240" w:lineRule="auto"/>
      <w:ind w:firstLine="0"/>
      <w:jc w:val="center"/>
    </w:pPr>
    <w:rPr>
      <w:szCs w:val="24"/>
      <w:lang w:eastAsia="ru-RU"/>
    </w:rPr>
  </w:style>
  <w:style w:type="paragraph" w:styleId="aa">
    <w:name w:val="Body Text"/>
    <w:basedOn w:val="a"/>
    <w:rsid w:val="004F1CC2"/>
    <w:pPr>
      <w:spacing w:after="120"/>
    </w:pPr>
  </w:style>
  <w:style w:type="paragraph" w:styleId="ab">
    <w:name w:val="Balloon Text"/>
    <w:basedOn w:val="a"/>
    <w:semiHidden/>
    <w:rsid w:val="000F0CA4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rsid w:val="008D4F70"/>
    <w:rPr>
      <w:sz w:val="28"/>
      <w:lang w:val="ru-RU" w:eastAsia="ar-SA" w:bidi="ar-SA"/>
    </w:rPr>
  </w:style>
  <w:style w:type="paragraph" w:customStyle="1" w:styleId="10">
    <w:name w:val="Без интервала1"/>
    <w:rsid w:val="0065669A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5E1D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5E1DB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c">
    <w:name w:val="Emphasis"/>
    <w:uiPriority w:val="20"/>
    <w:qFormat/>
    <w:rsid w:val="00AF43BD"/>
    <w:rPr>
      <w:i/>
      <w:iCs/>
    </w:rPr>
  </w:style>
  <w:style w:type="character" w:styleId="ad">
    <w:name w:val="Hyperlink"/>
    <w:basedOn w:val="a0"/>
    <w:uiPriority w:val="99"/>
    <w:unhideWhenUsed/>
    <w:rsid w:val="00991746"/>
    <w:rPr>
      <w:color w:val="0563C1" w:themeColor="hyperlink"/>
      <w:u w:val="single"/>
    </w:rPr>
  </w:style>
  <w:style w:type="paragraph" w:styleId="ae">
    <w:name w:val="Normal (Web)"/>
    <w:basedOn w:val="a"/>
    <w:uiPriority w:val="99"/>
    <w:semiHidden/>
    <w:unhideWhenUsed/>
    <w:rsid w:val="00DF3D07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DF3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4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D9C43-F31D-4AB9-B8EF-D29BA1860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заседания совещания со специалистами муниципальных органов управления образованием</vt:lpstr>
    </vt:vector>
  </TitlesOfParts>
  <Company>DEPTNO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совещания со специалистами муниципальных органов управления образованием</dc:title>
  <dc:creator>vkuznets</dc:creator>
  <cp:lastModifiedBy>nix</cp:lastModifiedBy>
  <cp:revision>10</cp:revision>
  <cp:lastPrinted>2023-05-16T13:09:00Z</cp:lastPrinted>
  <dcterms:created xsi:type="dcterms:W3CDTF">2024-05-22T11:24:00Z</dcterms:created>
  <dcterms:modified xsi:type="dcterms:W3CDTF">2024-05-23T11:34:00Z</dcterms:modified>
</cp:coreProperties>
</file>