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D9BF3" w14:textId="2A14016A" w:rsidR="00E171A3" w:rsidRPr="00691515" w:rsidRDefault="00691515" w:rsidP="000132B3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                                     </w:t>
      </w:r>
      <w:r w:rsidR="00E171A3"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>Липецкая область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                </w:t>
      </w:r>
      <w:r w:rsidRPr="0069151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ПРОЕКТ</w:t>
      </w:r>
    </w:p>
    <w:p w14:paraId="4244B70A" w14:textId="77777777" w:rsidR="00E171A3" w:rsidRPr="004F6345" w:rsidRDefault="004F6345" w:rsidP="000132B3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>Добринский</w:t>
      </w:r>
      <w:r w:rsidR="00E171A3"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муниципальный район</w:t>
      </w:r>
    </w:p>
    <w:p w14:paraId="612EDBAA" w14:textId="4A633701" w:rsidR="00E171A3" w:rsidRPr="004F6345" w:rsidRDefault="00E171A3" w:rsidP="000132B3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Совет депутатов сельского поселения </w:t>
      </w:r>
      <w:r w:rsidR="00BA21EE">
        <w:rPr>
          <w:rFonts w:ascii="Times New Roman" w:eastAsia="Times New Roman" w:hAnsi="Times New Roman" w:cs="Times New Roman"/>
          <w:color w:val="auto"/>
          <w:sz w:val="28"/>
          <w:szCs w:val="28"/>
        </w:rPr>
        <w:t>Дубовской</w:t>
      </w:r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сельсовет</w:t>
      </w:r>
    </w:p>
    <w:p w14:paraId="5DADEB36" w14:textId="77777777" w:rsidR="00E171A3" w:rsidRPr="004F6345" w:rsidRDefault="004F6345" w:rsidP="000132B3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F6345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VI</w:t>
      </w:r>
      <w:r w:rsidR="00E171A3"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созыва</w:t>
      </w:r>
    </w:p>
    <w:p w14:paraId="74256A61" w14:textId="77777777" w:rsidR="00E171A3" w:rsidRPr="004F6345" w:rsidRDefault="00E171A3" w:rsidP="000132B3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>____ сессия</w:t>
      </w:r>
    </w:p>
    <w:p w14:paraId="5A6EFD6D" w14:textId="77777777" w:rsidR="00E171A3" w:rsidRPr="004F6345" w:rsidRDefault="00E171A3" w:rsidP="000132B3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6EFD37E7" w14:textId="77777777" w:rsidR="00E171A3" w:rsidRPr="004F6345" w:rsidRDefault="00E171A3" w:rsidP="000132B3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4F634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Р Е Ш Е Н И Е</w:t>
      </w:r>
    </w:p>
    <w:p w14:paraId="03569C0C" w14:textId="77777777" w:rsidR="00E171A3" w:rsidRPr="004F6345" w:rsidRDefault="00E171A3" w:rsidP="000132B3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2CAD270B" w14:textId="476284F6" w:rsidR="00E171A3" w:rsidRPr="004F6345" w:rsidRDefault="00BA21EE" w:rsidP="000132B3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С.Дубовое</w:t>
      </w:r>
      <w:proofErr w:type="spellEnd"/>
    </w:p>
    <w:p w14:paraId="09BF8AB2" w14:textId="77777777" w:rsidR="00E171A3" w:rsidRPr="004F6345" w:rsidRDefault="00E171A3" w:rsidP="00E171A3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>«____» _________ 202</w:t>
      </w:r>
      <w:r w:rsidR="00D1601F"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>5</w:t>
      </w:r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г.                                                                           № ____</w:t>
      </w:r>
    </w:p>
    <w:p w14:paraId="14387CE6" w14:textId="77777777" w:rsidR="00E171A3" w:rsidRPr="00CC0730" w:rsidRDefault="00E171A3" w:rsidP="00E171A3">
      <w:pPr>
        <w:widowControl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</w:p>
    <w:p w14:paraId="561C39CD" w14:textId="39053ED5" w:rsidR="004F6345" w:rsidRDefault="00E171A3" w:rsidP="000132B3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4F634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О принятии Изменений в Устав сельского поселения </w:t>
      </w:r>
      <w:r w:rsidR="00BA21EE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Дубовской</w:t>
      </w:r>
      <w:r w:rsidRPr="004F634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сельсовет </w:t>
      </w:r>
      <w:r w:rsidR="004F6345" w:rsidRPr="004F634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Добринского</w:t>
      </w:r>
      <w:r w:rsidRPr="004F634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муниципального района Липецкой области</w:t>
      </w:r>
      <w:r w:rsidR="000132B3" w:rsidRPr="004F634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</w:p>
    <w:p w14:paraId="13E25ACC" w14:textId="77777777" w:rsidR="00E171A3" w:rsidRPr="004F6345" w:rsidRDefault="00E171A3" w:rsidP="000132B3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4F634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Российской Федерации</w:t>
      </w:r>
    </w:p>
    <w:p w14:paraId="6DC1F81B" w14:textId="77777777" w:rsidR="00E171A3" w:rsidRPr="004F6345" w:rsidRDefault="00E171A3" w:rsidP="00E171A3">
      <w:pPr>
        <w:widowControl/>
        <w:ind w:firstLine="54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14:paraId="45582642" w14:textId="52825DEE" w:rsidR="00E171A3" w:rsidRPr="004F6345" w:rsidRDefault="00E171A3" w:rsidP="00E171A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>Рассмотрев проект Изменений в Устав сельского поселения</w:t>
      </w:r>
      <w:r w:rsidR="004F6345" w:rsidRPr="004F634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BA21EE" w:rsidRPr="00BA21EE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Дубовской</w:t>
      </w:r>
      <w:r w:rsidR="004F6345" w:rsidRPr="00BA21EE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  <w:r w:rsidR="004F6345"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сельсовет Добринского </w:t>
      </w:r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муниципального района Липецкой области Российской Федерации, учитывая рекомендации публичных слушаний, руководствуясь статьей 44 Федерального закона от 06.10.2003 № 131-ФЗ «Об общих принципах организации местного самоуправления в Российской Федерации», Совет депутатов сельского поселения   </w:t>
      </w:r>
      <w:r w:rsidR="00BA21EE">
        <w:rPr>
          <w:rFonts w:ascii="Times New Roman" w:eastAsia="Times New Roman" w:hAnsi="Times New Roman" w:cs="Times New Roman"/>
          <w:color w:val="auto"/>
          <w:sz w:val="28"/>
          <w:szCs w:val="28"/>
        </w:rPr>
        <w:t>Дубовской</w:t>
      </w:r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сельсовет</w:t>
      </w:r>
    </w:p>
    <w:p w14:paraId="61C094F5" w14:textId="77777777" w:rsidR="00E171A3" w:rsidRPr="004F6345" w:rsidRDefault="00E171A3" w:rsidP="00E171A3">
      <w:pPr>
        <w:widowControl/>
        <w:ind w:firstLine="54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4F634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Р Е Ш И Л:</w:t>
      </w:r>
    </w:p>
    <w:p w14:paraId="341F52D2" w14:textId="77777777" w:rsidR="00E171A3" w:rsidRPr="004F6345" w:rsidRDefault="00E171A3" w:rsidP="000132B3">
      <w:pPr>
        <w:widowControl/>
        <w:ind w:firstLine="53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30B917A2" w14:textId="1DC3BF04" w:rsidR="00E171A3" w:rsidRPr="004F6345" w:rsidRDefault="00E171A3" w:rsidP="00E171A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1. Принять Изменения в Устав сельского поселения </w:t>
      </w:r>
      <w:r w:rsidR="00BA21EE">
        <w:rPr>
          <w:rFonts w:ascii="Times New Roman" w:eastAsia="Times New Roman" w:hAnsi="Times New Roman" w:cs="Times New Roman"/>
          <w:color w:val="auto"/>
          <w:sz w:val="28"/>
          <w:szCs w:val="28"/>
        </w:rPr>
        <w:t>Дубовской</w:t>
      </w:r>
      <w:r w:rsidR="004F6345"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сельсовет Добринского</w:t>
      </w:r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муниципального района Липецкой области Российской Федерации (Приложение).</w:t>
      </w:r>
    </w:p>
    <w:p w14:paraId="47CC776B" w14:textId="77B0F4DC" w:rsidR="00E171A3" w:rsidRPr="004F6345" w:rsidRDefault="00E171A3" w:rsidP="00E171A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2. Направить указанный нормативный правовой акт главе сельского поселения </w:t>
      </w:r>
      <w:r w:rsidR="00BA21EE">
        <w:rPr>
          <w:rFonts w:ascii="Times New Roman" w:eastAsia="Times New Roman" w:hAnsi="Times New Roman" w:cs="Times New Roman"/>
          <w:color w:val="auto"/>
          <w:sz w:val="28"/>
          <w:szCs w:val="28"/>
        </w:rPr>
        <w:t>Дубовской</w:t>
      </w:r>
      <w:r w:rsidR="004F6345"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сельсовет Добринского </w:t>
      </w:r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>муниципального района для подписания.</w:t>
      </w:r>
    </w:p>
    <w:p w14:paraId="0A0E2E59" w14:textId="06C1A839" w:rsidR="00E171A3" w:rsidRPr="004F6345" w:rsidRDefault="00E171A3" w:rsidP="00E171A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3. Главе сельского поселения </w:t>
      </w:r>
      <w:r w:rsidR="00BA21EE">
        <w:rPr>
          <w:rFonts w:ascii="Times New Roman" w:eastAsia="Times New Roman" w:hAnsi="Times New Roman" w:cs="Times New Roman"/>
          <w:color w:val="auto"/>
          <w:sz w:val="28"/>
          <w:szCs w:val="28"/>
        </w:rPr>
        <w:t>Дубовской</w:t>
      </w:r>
      <w:r w:rsidR="004F6345"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сельсовет Добринского </w:t>
      </w:r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муниципального района в течение 15 дней со дня принятия данного решения представить Изменения в Устав сельского поселения </w:t>
      </w:r>
      <w:r w:rsidR="00BA21EE">
        <w:rPr>
          <w:rFonts w:ascii="Times New Roman" w:eastAsia="Times New Roman" w:hAnsi="Times New Roman" w:cs="Times New Roman"/>
          <w:color w:val="auto"/>
          <w:sz w:val="28"/>
          <w:szCs w:val="28"/>
        </w:rPr>
        <w:t>Дубовской</w:t>
      </w:r>
      <w:r w:rsidR="004F6345"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сельсовет Добринского </w:t>
      </w:r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>муниципального района Липецкой области Российской Федерации на государственную регистрацию в Управление Министерства юстиции Российской Федерации по Липецкой области.</w:t>
      </w:r>
    </w:p>
    <w:p w14:paraId="5D14C414" w14:textId="2C7B8054" w:rsidR="00E171A3" w:rsidRPr="004F6345" w:rsidRDefault="00E171A3" w:rsidP="00E171A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4. Главе сельского поселения </w:t>
      </w:r>
      <w:r w:rsidR="00BA21EE">
        <w:rPr>
          <w:rFonts w:ascii="Times New Roman" w:eastAsia="Times New Roman" w:hAnsi="Times New Roman" w:cs="Times New Roman"/>
          <w:color w:val="auto"/>
          <w:sz w:val="28"/>
          <w:szCs w:val="28"/>
        </w:rPr>
        <w:t>Дубовской</w:t>
      </w:r>
      <w:r w:rsidR="004F6345"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сельсовет Добринского </w:t>
      </w:r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муниципального района обнародовать </w:t>
      </w:r>
      <w:r w:rsidR="00E751B7"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(опубликовать) </w:t>
      </w:r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Изменения в Устав сельского поселения </w:t>
      </w:r>
      <w:r w:rsidR="00BA21E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Дубовской </w:t>
      </w:r>
      <w:r w:rsidR="004F6345"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>сельсовет Добринского</w:t>
      </w:r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муниципального района Липецкой области Российской Федерации после государственной регистрации в течение семи дней со дня поступления из Управления Министерства юстиции Российской Федерации по Липецкой области</w:t>
      </w:r>
      <w:r w:rsidR="000132B3"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уведомления о регистрации</w:t>
      </w:r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14:paraId="00B31281" w14:textId="77777777" w:rsidR="00E171A3" w:rsidRPr="004F6345" w:rsidRDefault="00E171A3" w:rsidP="00E171A3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70D98D2B" w14:textId="77777777" w:rsidR="00CC0730" w:rsidRPr="004F6345" w:rsidRDefault="00CC0730" w:rsidP="00E171A3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65098E33" w14:textId="77777777" w:rsidR="00CC0730" w:rsidRPr="004F6345" w:rsidRDefault="00CC0730" w:rsidP="00E171A3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3AA12F57" w14:textId="77777777" w:rsidR="00E171A3" w:rsidRPr="004F6345" w:rsidRDefault="00E171A3" w:rsidP="00E171A3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 xml:space="preserve">Председатель Совета депутатов  </w:t>
      </w:r>
    </w:p>
    <w:p w14:paraId="54A1FD43" w14:textId="77777777" w:rsidR="004F6345" w:rsidRDefault="00E171A3" w:rsidP="004F6345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>сельского поселения</w:t>
      </w:r>
      <w:r w:rsidR="004F6345"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</w:p>
    <w:p w14:paraId="657DD951" w14:textId="3979E43E" w:rsidR="004F6345" w:rsidRPr="004F6345" w:rsidRDefault="00BA21EE" w:rsidP="004F6345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Дубовской</w:t>
      </w:r>
      <w:r w:rsidR="004F6345"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сельсовет </w:t>
      </w:r>
    </w:p>
    <w:p w14:paraId="2806DA6F" w14:textId="4496C9B3" w:rsidR="000132B3" w:rsidRPr="004F6345" w:rsidRDefault="004F6345" w:rsidP="004F6345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>Добринского</w:t>
      </w:r>
      <w:r w:rsidR="00E171A3" w:rsidRPr="004F6345">
        <w:rPr>
          <w:color w:val="auto"/>
          <w:sz w:val="28"/>
          <w:szCs w:val="28"/>
        </w:rPr>
        <w:t xml:space="preserve"> </w:t>
      </w:r>
      <w:r w:rsidR="00E171A3"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муниципального района  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__</w:t>
      </w:r>
      <w:r w:rsidR="00E171A3"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>_________</w:t>
      </w:r>
      <w:r w:rsidR="00551EA9"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</w:t>
      </w:r>
      <w:proofErr w:type="spellStart"/>
      <w:r w:rsidR="00BA21EE">
        <w:rPr>
          <w:rFonts w:ascii="Times New Roman" w:eastAsia="Times New Roman" w:hAnsi="Times New Roman" w:cs="Times New Roman"/>
          <w:color w:val="auto"/>
          <w:sz w:val="28"/>
          <w:szCs w:val="28"/>
        </w:rPr>
        <w:t>Л.М.Пригородова</w:t>
      </w:r>
      <w:proofErr w:type="spellEnd"/>
    </w:p>
    <w:p w14:paraId="29F69E48" w14:textId="01FD1F9D" w:rsidR="00E171A3" w:rsidRPr="004F6345" w:rsidRDefault="00E171A3" w:rsidP="00E171A3">
      <w:pPr>
        <w:pStyle w:val="20"/>
        <w:shd w:val="clear" w:color="auto" w:fill="auto"/>
        <w:spacing w:before="0" w:after="0" w:line="240" w:lineRule="auto"/>
        <w:ind w:firstLine="0"/>
        <w:rPr>
          <w:b w:val="0"/>
          <w:bCs w:val="0"/>
          <w:color w:val="auto"/>
          <w:spacing w:val="0"/>
          <w:sz w:val="20"/>
          <w:szCs w:val="20"/>
        </w:rPr>
      </w:pPr>
      <w:r w:rsidRPr="00CC0730">
        <w:rPr>
          <w:bCs w:val="0"/>
          <w:color w:val="auto"/>
          <w:spacing w:val="0"/>
          <w:sz w:val="26"/>
          <w:szCs w:val="26"/>
        </w:rPr>
        <w:t xml:space="preserve">               </w:t>
      </w:r>
      <w:r w:rsidR="00551EA9" w:rsidRPr="00CC0730">
        <w:rPr>
          <w:bCs w:val="0"/>
          <w:color w:val="auto"/>
          <w:spacing w:val="0"/>
          <w:sz w:val="26"/>
          <w:szCs w:val="26"/>
        </w:rPr>
        <w:t xml:space="preserve">                                                                  </w:t>
      </w:r>
      <w:r w:rsidR="00551EA9" w:rsidRPr="004F6345">
        <w:rPr>
          <w:b w:val="0"/>
          <w:bCs w:val="0"/>
          <w:color w:val="auto"/>
          <w:spacing w:val="0"/>
          <w:sz w:val="20"/>
          <w:szCs w:val="20"/>
        </w:rPr>
        <w:t>(подпись)</w:t>
      </w:r>
    </w:p>
    <w:p w14:paraId="7522EE58" w14:textId="77777777" w:rsidR="00A673D7" w:rsidRPr="00CC0730" w:rsidRDefault="00A673D7" w:rsidP="00E171A3">
      <w:pPr>
        <w:pStyle w:val="20"/>
        <w:shd w:val="clear" w:color="auto" w:fill="auto"/>
        <w:spacing w:before="0" w:after="0" w:line="240" w:lineRule="auto"/>
        <w:ind w:firstLine="0"/>
        <w:rPr>
          <w:b w:val="0"/>
          <w:bCs w:val="0"/>
          <w:color w:val="auto"/>
          <w:spacing w:val="0"/>
          <w:sz w:val="26"/>
          <w:szCs w:val="26"/>
        </w:rPr>
      </w:pPr>
    </w:p>
    <w:p w14:paraId="581E9D07" w14:textId="77777777" w:rsidR="00E751B7" w:rsidRDefault="00E751B7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14:paraId="297B0783" w14:textId="77777777"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14:paraId="6FDBEAA1" w14:textId="77777777"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14:paraId="62C50B9C" w14:textId="77777777"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14:paraId="3C5B59E1" w14:textId="77777777"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14:paraId="1793F065" w14:textId="77777777"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14:paraId="217A1C7F" w14:textId="77777777"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14:paraId="64A40AC0" w14:textId="77777777"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14:paraId="043D670F" w14:textId="77777777"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14:paraId="42A74EDD" w14:textId="77777777"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14:paraId="278958C4" w14:textId="77777777"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14:paraId="5B1F20EE" w14:textId="77777777"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14:paraId="543F4079" w14:textId="77777777"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14:paraId="19993F05" w14:textId="77777777"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14:paraId="27136D39" w14:textId="77777777"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14:paraId="2F51E558" w14:textId="77777777"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14:paraId="73D83F4D" w14:textId="77777777"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14:paraId="4A01611C" w14:textId="77777777"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14:paraId="31F75DFE" w14:textId="77777777"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14:paraId="79DDA58C" w14:textId="77777777"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14:paraId="4724E89D" w14:textId="77777777"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14:paraId="6DFCB981" w14:textId="77777777"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14:paraId="13658E57" w14:textId="77777777"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14:paraId="3A12587A" w14:textId="77777777"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14:paraId="6CD914FD" w14:textId="77777777"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14:paraId="5F07117D" w14:textId="77777777"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14:paraId="2D36D1B0" w14:textId="77777777"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14:paraId="2B170848" w14:textId="77777777"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14:paraId="2DA5869A" w14:textId="77777777"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14:paraId="4229909F" w14:textId="77777777"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14:paraId="4F9DF2F6" w14:textId="77777777"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14:paraId="797EA0FA" w14:textId="77777777"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14:paraId="09F2A051" w14:textId="77777777"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14:paraId="3BFD02E4" w14:textId="77777777"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14:paraId="7464B8E5" w14:textId="77777777"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14:paraId="571621C0" w14:textId="77777777"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14:paraId="0719A6A2" w14:textId="77777777"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14:paraId="7E1A4D32" w14:textId="77777777"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14:paraId="521067C8" w14:textId="77777777"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14:paraId="5A6A3DCB" w14:textId="77777777"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14:paraId="38D1824B" w14:textId="77777777" w:rsidR="004F6345" w:rsidRDefault="004F6345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14:paraId="58804026" w14:textId="77777777" w:rsidR="00A673D7" w:rsidRDefault="00A673D7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14:paraId="4B29E7E4" w14:textId="77777777" w:rsidR="00553ACB" w:rsidRPr="004F6345" w:rsidRDefault="004D684D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olor w:val="auto"/>
          <w:sz w:val="28"/>
          <w:szCs w:val="28"/>
        </w:rPr>
      </w:pPr>
      <w:r w:rsidRPr="004F6345">
        <w:rPr>
          <w:b/>
          <w:color w:val="auto"/>
          <w:sz w:val="28"/>
          <w:szCs w:val="28"/>
        </w:rPr>
        <w:lastRenderedPageBreak/>
        <w:t>Изменения</w:t>
      </w:r>
    </w:p>
    <w:p w14:paraId="21B1F9DC" w14:textId="2688868C" w:rsidR="00553ACB" w:rsidRPr="004F6345" w:rsidRDefault="00D85081" w:rsidP="004F6345">
      <w:pPr>
        <w:pStyle w:val="11"/>
        <w:shd w:val="clear" w:color="auto" w:fill="auto"/>
        <w:tabs>
          <w:tab w:val="left" w:leader="underscore" w:pos="5751"/>
          <w:tab w:val="left" w:leader="underscore" w:pos="7412"/>
        </w:tabs>
        <w:spacing w:before="0" w:line="240" w:lineRule="auto"/>
        <w:ind w:firstLine="0"/>
        <w:jc w:val="center"/>
        <w:rPr>
          <w:b/>
          <w:color w:val="auto"/>
          <w:sz w:val="28"/>
          <w:szCs w:val="28"/>
        </w:rPr>
      </w:pPr>
      <w:r w:rsidRPr="004F6345">
        <w:rPr>
          <w:b/>
          <w:color w:val="auto"/>
          <w:sz w:val="28"/>
          <w:szCs w:val="28"/>
        </w:rPr>
        <w:t xml:space="preserve">в Устав сельского поселения </w:t>
      </w:r>
      <w:r w:rsidR="004B46E8">
        <w:rPr>
          <w:b/>
          <w:color w:val="auto"/>
          <w:sz w:val="28"/>
          <w:szCs w:val="28"/>
        </w:rPr>
        <w:t>Дубовской</w:t>
      </w:r>
      <w:r w:rsidR="004F6345" w:rsidRPr="004F6345">
        <w:rPr>
          <w:b/>
          <w:color w:val="auto"/>
          <w:sz w:val="28"/>
          <w:szCs w:val="28"/>
        </w:rPr>
        <w:t xml:space="preserve"> сельсовет Добринского </w:t>
      </w:r>
      <w:r w:rsidR="004D684D" w:rsidRPr="004F6345">
        <w:rPr>
          <w:b/>
          <w:color w:val="auto"/>
          <w:sz w:val="28"/>
          <w:szCs w:val="28"/>
        </w:rPr>
        <w:t>муниципального района Липецкой области</w:t>
      </w:r>
    </w:p>
    <w:p w14:paraId="43CB3334" w14:textId="77777777" w:rsidR="00553ACB" w:rsidRPr="004F6345" w:rsidRDefault="004D684D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olor w:val="auto"/>
          <w:sz w:val="28"/>
          <w:szCs w:val="28"/>
        </w:rPr>
      </w:pPr>
      <w:r w:rsidRPr="004F6345">
        <w:rPr>
          <w:b/>
          <w:color w:val="auto"/>
          <w:sz w:val="28"/>
          <w:szCs w:val="28"/>
        </w:rPr>
        <w:t>Российской Федерации</w:t>
      </w:r>
    </w:p>
    <w:p w14:paraId="65783A44" w14:textId="77777777" w:rsidR="00D85081" w:rsidRPr="004F6345" w:rsidRDefault="00D85081" w:rsidP="00D85081">
      <w:pPr>
        <w:pStyle w:val="11"/>
        <w:shd w:val="clear" w:color="auto" w:fill="auto"/>
        <w:spacing w:before="0" w:line="240" w:lineRule="auto"/>
        <w:ind w:firstLine="0"/>
        <w:rPr>
          <w:color w:val="auto"/>
          <w:sz w:val="28"/>
          <w:szCs w:val="28"/>
        </w:rPr>
      </w:pPr>
    </w:p>
    <w:p w14:paraId="50601D84" w14:textId="77777777" w:rsidR="00553ACB" w:rsidRPr="004F6345" w:rsidRDefault="004D684D" w:rsidP="00D85081">
      <w:pPr>
        <w:pStyle w:val="11"/>
        <w:shd w:val="clear" w:color="auto" w:fill="auto"/>
        <w:spacing w:before="0" w:line="240" w:lineRule="auto"/>
        <w:ind w:firstLine="709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Приняты Советом депутатов сельского поселения</w:t>
      </w:r>
    </w:p>
    <w:p w14:paraId="1259307D" w14:textId="7F94AC78" w:rsidR="00553ACB" w:rsidRPr="004F6345" w:rsidRDefault="004B46E8" w:rsidP="00D85081">
      <w:pPr>
        <w:pStyle w:val="11"/>
        <w:shd w:val="clear" w:color="auto" w:fill="auto"/>
        <w:tabs>
          <w:tab w:val="left" w:leader="underscore" w:pos="1844"/>
          <w:tab w:val="left" w:leader="underscore" w:pos="5122"/>
        </w:tabs>
        <w:spacing w:before="0" w:line="240" w:lineRule="auto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Дубовской</w:t>
      </w:r>
      <w:r w:rsidR="004F6345" w:rsidRPr="004F6345">
        <w:rPr>
          <w:color w:val="auto"/>
          <w:sz w:val="28"/>
          <w:szCs w:val="28"/>
        </w:rPr>
        <w:t xml:space="preserve"> сельсовет Добринского </w:t>
      </w:r>
      <w:r w:rsidR="004D684D" w:rsidRPr="004F6345">
        <w:rPr>
          <w:color w:val="auto"/>
          <w:sz w:val="28"/>
          <w:szCs w:val="28"/>
        </w:rPr>
        <w:t>муниципального</w:t>
      </w:r>
    </w:p>
    <w:p w14:paraId="02A5F598" w14:textId="77777777" w:rsidR="00D85081" w:rsidRPr="004F6345" w:rsidRDefault="004D684D" w:rsidP="00D85081">
      <w:pPr>
        <w:pStyle w:val="11"/>
        <w:shd w:val="clear" w:color="auto" w:fill="auto"/>
        <w:tabs>
          <w:tab w:val="left" w:leader="underscore" w:pos="3284"/>
          <w:tab w:val="left" w:leader="underscore" w:pos="4388"/>
        </w:tabs>
        <w:spacing w:before="0" w:line="240" w:lineRule="auto"/>
        <w:ind w:firstLine="709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района Липецкой области Российской Федерации</w:t>
      </w:r>
    </w:p>
    <w:p w14:paraId="33CB74F4" w14:textId="77777777" w:rsidR="00553ACB" w:rsidRPr="004F6345" w:rsidRDefault="00D85081" w:rsidP="00D85081">
      <w:pPr>
        <w:pStyle w:val="11"/>
        <w:shd w:val="clear" w:color="auto" w:fill="auto"/>
        <w:tabs>
          <w:tab w:val="left" w:leader="underscore" w:pos="3284"/>
          <w:tab w:val="left" w:leader="underscore" w:pos="4388"/>
        </w:tabs>
        <w:spacing w:before="0" w:line="240" w:lineRule="auto"/>
        <w:ind w:firstLine="709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 xml:space="preserve"> решение от________________№_______</w:t>
      </w:r>
    </w:p>
    <w:p w14:paraId="1F5278FB" w14:textId="77777777" w:rsidR="00D85081" w:rsidRPr="004F6345" w:rsidRDefault="00D85081" w:rsidP="00D85081">
      <w:pPr>
        <w:pStyle w:val="11"/>
        <w:shd w:val="clear" w:color="auto" w:fill="auto"/>
        <w:spacing w:before="0" w:line="240" w:lineRule="auto"/>
        <w:ind w:firstLine="709"/>
        <w:jc w:val="both"/>
        <w:rPr>
          <w:color w:val="auto"/>
          <w:sz w:val="28"/>
          <w:szCs w:val="28"/>
        </w:rPr>
      </w:pPr>
    </w:p>
    <w:p w14:paraId="39F7F27A" w14:textId="77777777" w:rsidR="00553ACB" w:rsidRPr="004F6345" w:rsidRDefault="004D684D" w:rsidP="003A471C">
      <w:pPr>
        <w:pStyle w:val="11"/>
        <w:shd w:val="clear" w:color="auto" w:fill="auto"/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Статья 1</w:t>
      </w:r>
    </w:p>
    <w:p w14:paraId="781DFC1F" w14:textId="73A5A3AA" w:rsidR="00553ACB" w:rsidRPr="004F6345" w:rsidRDefault="004D684D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Внес</w:t>
      </w:r>
      <w:r w:rsidR="00D85081" w:rsidRPr="004F6345">
        <w:rPr>
          <w:color w:val="auto"/>
          <w:sz w:val="28"/>
          <w:szCs w:val="28"/>
        </w:rPr>
        <w:t xml:space="preserve">ти в Устав сельского поселения </w:t>
      </w:r>
      <w:r w:rsidR="004B46E8">
        <w:rPr>
          <w:color w:val="auto"/>
          <w:sz w:val="28"/>
          <w:szCs w:val="28"/>
        </w:rPr>
        <w:t>Дубовской</w:t>
      </w:r>
      <w:r w:rsidR="004F6345" w:rsidRPr="004F6345">
        <w:rPr>
          <w:color w:val="auto"/>
          <w:sz w:val="28"/>
          <w:szCs w:val="28"/>
        </w:rPr>
        <w:t xml:space="preserve"> сельсовет Добринского</w:t>
      </w:r>
      <w:r w:rsidR="00D85081" w:rsidRPr="004F6345">
        <w:rPr>
          <w:color w:val="auto"/>
          <w:sz w:val="28"/>
          <w:szCs w:val="28"/>
        </w:rPr>
        <w:t xml:space="preserve"> </w:t>
      </w:r>
      <w:r w:rsidRPr="004F6345">
        <w:rPr>
          <w:color w:val="auto"/>
          <w:sz w:val="28"/>
          <w:szCs w:val="28"/>
        </w:rPr>
        <w:t>муниципального района Липецкой области Российской</w:t>
      </w:r>
      <w:r w:rsidR="00D85081" w:rsidRPr="004F6345">
        <w:rPr>
          <w:color w:val="auto"/>
          <w:sz w:val="28"/>
          <w:szCs w:val="28"/>
        </w:rPr>
        <w:t xml:space="preserve"> </w:t>
      </w:r>
      <w:r w:rsidRPr="004F6345">
        <w:rPr>
          <w:color w:val="auto"/>
          <w:sz w:val="28"/>
          <w:szCs w:val="28"/>
        </w:rPr>
        <w:t>Федерации, принятый решением Совета депутатов сельского поселения</w:t>
      </w:r>
      <w:r w:rsidR="00D85081" w:rsidRPr="004F6345">
        <w:rPr>
          <w:color w:val="auto"/>
          <w:sz w:val="28"/>
          <w:szCs w:val="28"/>
        </w:rPr>
        <w:t xml:space="preserve"> </w:t>
      </w:r>
      <w:r w:rsidR="004B46E8">
        <w:rPr>
          <w:color w:val="auto"/>
          <w:sz w:val="28"/>
          <w:szCs w:val="28"/>
        </w:rPr>
        <w:t>Дубовской</w:t>
      </w:r>
      <w:r w:rsidR="004F6345" w:rsidRPr="004F6345">
        <w:rPr>
          <w:color w:val="auto"/>
          <w:sz w:val="28"/>
          <w:szCs w:val="28"/>
        </w:rPr>
        <w:t xml:space="preserve"> сельсовет Добринского</w:t>
      </w:r>
      <w:r w:rsidRPr="004F6345">
        <w:rPr>
          <w:color w:val="auto"/>
          <w:sz w:val="28"/>
          <w:szCs w:val="28"/>
        </w:rPr>
        <w:t xml:space="preserve"> муниципального района</w:t>
      </w:r>
      <w:r w:rsidR="00D85081" w:rsidRPr="004F6345">
        <w:rPr>
          <w:color w:val="auto"/>
          <w:sz w:val="28"/>
          <w:szCs w:val="28"/>
        </w:rPr>
        <w:t xml:space="preserve"> </w:t>
      </w:r>
      <w:r w:rsidRPr="004F6345">
        <w:rPr>
          <w:color w:val="auto"/>
          <w:sz w:val="28"/>
          <w:szCs w:val="28"/>
        </w:rPr>
        <w:t xml:space="preserve">Липецкой </w:t>
      </w:r>
      <w:r w:rsidR="00D85081" w:rsidRPr="004F6345">
        <w:rPr>
          <w:color w:val="auto"/>
          <w:sz w:val="28"/>
          <w:szCs w:val="28"/>
        </w:rPr>
        <w:t>области Российской Федераци</w:t>
      </w:r>
      <w:r w:rsidR="00AF0D76" w:rsidRPr="004F6345">
        <w:rPr>
          <w:color w:val="auto"/>
          <w:sz w:val="28"/>
          <w:szCs w:val="28"/>
        </w:rPr>
        <w:t>и от</w:t>
      </w:r>
      <w:r w:rsidR="00146C52">
        <w:rPr>
          <w:color w:val="auto"/>
          <w:sz w:val="28"/>
          <w:szCs w:val="28"/>
        </w:rPr>
        <w:t xml:space="preserve"> </w:t>
      </w:r>
      <w:r w:rsidR="004F6345" w:rsidRPr="004F6345">
        <w:rPr>
          <w:color w:val="auto"/>
          <w:sz w:val="28"/>
          <w:szCs w:val="28"/>
        </w:rPr>
        <w:t>2</w:t>
      </w:r>
      <w:r w:rsidR="004B46E8">
        <w:rPr>
          <w:color w:val="auto"/>
          <w:sz w:val="28"/>
          <w:szCs w:val="28"/>
        </w:rPr>
        <w:t>0</w:t>
      </w:r>
      <w:r w:rsidR="004F6345" w:rsidRPr="004F6345">
        <w:rPr>
          <w:color w:val="auto"/>
          <w:sz w:val="28"/>
          <w:szCs w:val="28"/>
        </w:rPr>
        <w:t>.07.2020 № 24</w:t>
      </w:r>
      <w:r w:rsidR="004B46E8">
        <w:rPr>
          <w:color w:val="auto"/>
          <w:sz w:val="28"/>
          <w:szCs w:val="28"/>
        </w:rPr>
        <w:t>6</w:t>
      </w:r>
      <w:r w:rsidR="004F6345" w:rsidRPr="004F6345">
        <w:rPr>
          <w:color w:val="auto"/>
          <w:sz w:val="28"/>
          <w:szCs w:val="28"/>
        </w:rPr>
        <w:t xml:space="preserve"> </w:t>
      </w:r>
      <w:r w:rsidR="00AF0D76" w:rsidRPr="004F6345">
        <w:rPr>
          <w:color w:val="auto"/>
          <w:sz w:val="28"/>
          <w:szCs w:val="28"/>
        </w:rPr>
        <w:t>с</w:t>
      </w:r>
      <w:r w:rsidRPr="004F6345">
        <w:rPr>
          <w:color w:val="auto"/>
          <w:sz w:val="28"/>
          <w:szCs w:val="28"/>
        </w:rPr>
        <w:t>ледующие изменения:</w:t>
      </w:r>
    </w:p>
    <w:p w14:paraId="315E2E3E" w14:textId="77777777" w:rsidR="00E669CE" w:rsidRPr="004F6345" w:rsidRDefault="007E5D1F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1)</w:t>
      </w:r>
      <w:r w:rsidR="00E669CE" w:rsidRPr="004F6345">
        <w:rPr>
          <w:color w:val="auto"/>
          <w:sz w:val="28"/>
          <w:szCs w:val="28"/>
        </w:rPr>
        <w:t xml:space="preserve"> в части 1 статьи 11:</w:t>
      </w:r>
      <w:r w:rsidRPr="004F6345">
        <w:rPr>
          <w:color w:val="auto"/>
          <w:sz w:val="28"/>
          <w:szCs w:val="28"/>
        </w:rPr>
        <w:t xml:space="preserve"> </w:t>
      </w:r>
    </w:p>
    <w:p w14:paraId="0520D978" w14:textId="77777777" w:rsidR="007E5D1F" w:rsidRPr="004F6345" w:rsidRDefault="00E669CE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 xml:space="preserve">а) </w:t>
      </w:r>
      <w:r w:rsidR="00A21BE5" w:rsidRPr="004F6345">
        <w:rPr>
          <w:color w:val="auto"/>
          <w:sz w:val="28"/>
          <w:szCs w:val="28"/>
        </w:rPr>
        <w:t>пункт 12 изложить в следующей редакции</w:t>
      </w:r>
      <w:r w:rsidR="007E5D1F" w:rsidRPr="004F6345">
        <w:rPr>
          <w:color w:val="auto"/>
          <w:sz w:val="28"/>
          <w:szCs w:val="28"/>
        </w:rPr>
        <w:t>:</w:t>
      </w:r>
    </w:p>
    <w:p w14:paraId="58437502" w14:textId="77777777" w:rsidR="007E5D1F" w:rsidRPr="004F6345" w:rsidRDefault="007E5D1F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«</w:t>
      </w:r>
      <w:r w:rsidR="00A21BE5" w:rsidRPr="004F6345">
        <w:rPr>
          <w:rFonts w:eastAsia="Calibri"/>
          <w:color w:val="auto"/>
          <w:spacing w:val="0"/>
          <w:sz w:val="28"/>
          <w:szCs w:val="28"/>
        </w:rPr>
        <w:t>12) организация и осуществление мероприятий по работе с детьми и молодежью,</w:t>
      </w:r>
      <w:r w:rsidR="00A21BE5" w:rsidRPr="004F6345">
        <w:rPr>
          <w:rFonts w:eastAsia="Calibri"/>
          <w:b/>
          <w:color w:val="auto"/>
          <w:spacing w:val="0"/>
          <w:sz w:val="28"/>
          <w:szCs w:val="28"/>
        </w:rPr>
        <w:t xml:space="preserve">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</w:t>
      </w:r>
      <w:r w:rsidR="00295EA0" w:rsidRPr="004F6345">
        <w:rPr>
          <w:rFonts w:eastAsia="Calibri"/>
          <w:color w:val="auto"/>
          <w:spacing w:val="0"/>
          <w:sz w:val="28"/>
          <w:szCs w:val="28"/>
        </w:rPr>
        <w:t>в сельском поселении;</w:t>
      </w:r>
      <w:r w:rsidRPr="004F6345">
        <w:rPr>
          <w:color w:val="auto"/>
          <w:sz w:val="28"/>
          <w:szCs w:val="28"/>
        </w:rPr>
        <w:t>»</w:t>
      </w:r>
      <w:r w:rsidR="00D31B53" w:rsidRPr="004F6345">
        <w:rPr>
          <w:color w:val="auto"/>
          <w:sz w:val="28"/>
          <w:szCs w:val="28"/>
        </w:rPr>
        <w:t>;</w:t>
      </w:r>
    </w:p>
    <w:p w14:paraId="2EECB235" w14:textId="77777777" w:rsidR="00E669CE" w:rsidRPr="004F6345" w:rsidRDefault="00E669CE" w:rsidP="00A21BE5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б) дополнить пунктом 22 следующего содержания:</w:t>
      </w:r>
    </w:p>
    <w:p w14:paraId="497D64FC" w14:textId="77777777" w:rsidR="00E669CE" w:rsidRPr="004F6345" w:rsidRDefault="00E669CE" w:rsidP="00A21BE5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b/>
          <w:color w:val="auto"/>
          <w:sz w:val="28"/>
          <w:szCs w:val="28"/>
        </w:rPr>
      </w:pPr>
      <w:r w:rsidRPr="004F6345">
        <w:rPr>
          <w:b/>
          <w:color w:val="auto"/>
          <w:sz w:val="28"/>
          <w:szCs w:val="28"/>
        </w:rPr>
        <w:t xml:space="preserve">«22) осуществление учета личных подсобных хозяйств, которые ведут граждане в соответствии с Федеральным законом от 07.07.2003 № 112-ФЗ «О личном подсобном хозяйстве», в </w:t>
      </w:r>
      <w:proofErr w:type="spellStart"/>
      <w:r w:rsidRPr="004F6345">
        <w:rPr>
          <w:b/>
          <w:color w:val="auto"/>
          <w:sz w:val="28"/>
          <w:szCs w:val="28"/>
        </w:rPr>
        <w:t>похозяйственных</w:t>
      </w:r>
      <w:proofErr w:type="spellEnd"/>
      <w:r w:rsidRPr="004F6345">
        <w:rPr>
          <w:b/>
          <w:color w:val="auto"/>
          <w:sz w:val="28"/>
          <w:szCs w:val="28"/>
        </w:rPr>
        <w:t xml:space="preserve"> книгах.»;</w:t>
      </w:r>
    </w:p>
    <w:p w14:paraId="6A97E732" w14:textId="77777777" w:rsidR="00921A4E" w:rsidRPr="004F6345" w:rsidRDefault="00D31B53" w:rsidP="00A21BE5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2)</w:t>
      </w:r>
      <w:r w:rsidR="00A21BE5" w:rsidRPr="004F6345">
        <w:rPr>
          <w:color w:val="auto"/>
          <w:sz w:val="28"/>
          <w:szCs w:val="28"/>
        </w:rPr>
        <w:t xml:space="preserve"> </w:t>
      </w:r>
      <w:r w:rsidR="00921A4E" w:rsidRPr="004F6345">
        <w:rPr>
          <w:color w:val="auto"/>
          <w:sz w:val="28"/>
          <w:szCs w:val="28"/>
        </w:rPr>
        <w:t>в части 1 стать</w:t>
      </w:r>
      <w:r w:rsidR="00407048" w:rsidRPr="004F6345">
        <w:rPr>
          <w:color w:val="auto"/>
          <w:sz w:val="28"/>
          <w:szCs w:val="28"/>
        </w:rPr>
        <w:t>и</w:t>
      </w:r>
      <w:r w:rsidR="00921A4E" w:rsidRPr="004F6345">
        <w:rPr>
          <w:color w:val="auto"/>
          <w:sz w:val="28"/>
          <w:szCs w:val="28"/>
        </w:rPr>
        <w:t xml:space="preserve"> 13:</w:t>
      </w:r>
    </w:p>
    <w:p w14:paraId="608D4639" w14:textId="77777777" w:rsidR="00A21BE5" w:rsidRPr="004F6345" w:rsidRDefault="00921A4E" w:rsidP="00A21BE5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 xml:space="preserve">а) </w:t>
      </w:r>
      <w:r w:rsidR="00A21BE5" w:rsidRPr="004F6345">
        <w:rPr>
          <w:color w:val="auto"/>
          <w:sz w:val="28"/>
          <w:szCs w:val="28"/>
        </w:rPr>
        <w:t>пункт 9 изложить в следующей редакции:</w:t>
      </w:r>
    </w:p>
    <w:p w14:paraId="26CBE97A" w14:textId="77777777" w:rsidR="00D31B53" w:rsidRPr="004F6345" w:rsidRDefault="00430398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«</w:t>
      </w:r>
      <w:r w:rsidR="00A21BE5" w:rsidRPr="004F6345">
        <w:rPr>
          <w:color w:val="auto"/>
          <w:spacing w:val="0"/>
          <w:sz w:val="28"/>
          <w:szCs w:val="28"/>
        </w:rPr>
        <w:t>9)</w:t>
      </w:r>
      <w:r w:rsidR="00B36D94" w:rsidRPr="004F6345">
        <w:rPr>
          <w:color w:val="auto"/>
          <w:spacing w:val="0"/>
          <w:sz w:val="28"/>
          <w:szCs w:val="28"/>
        </w:rPr>
        <w:t xml:space="preserve"> учреждение печатного средства массовой информации </w:t>
      </w:r>
      <w:r w:rsidR="00B36D94" w:rsidRPr="004F6345">
        <w:rPr>
          <w:b/>
          <w:color w:val="auto"/>
          <w:spacing w:val="0"/>
          <w:sz w:val="28"/>
          <w:szCs w:val="28"/>
        </w:rPr>
        <w:t>и (или) сетевого издания для обнародования муниципальных правовых актов, доведения до сведения жителей</w:t>
      </w:r>
      <w:r w:rsidR="00CC5386" w:rsidRPr="004F6345">
        <w:rPr>
          <w:b/>
          <w:color w:val="auto"/>
          <w:spacing w:val="0"/>
          <w:sz w:val="28"/>
          <w:szCs w:val="28"/>
        </w:rPr>
        <w:t xml:space="preserve"> сельского поселения официальной информации;</w:t>
      </w:r>
      <w:r w:rsidRPr="004F6345">
        <w:rPr>
          <w:color w:val="auto"/>
          <w:sz w:val="28"/>
          <w:szCs w:val="28"/>
        </w:rPr>
        <w:t>»;</w:t>
      </w:r>
    </w:p>
    <w:p w14:paraId="77C8AEF4" w14:textId="77777777" w:rsidR="00921A4E" w:rsidRPr="004F6345" w:rsidRDefault="00921A4E" w:rsidP="00A90F56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б) пункт 10 изложить в следующей редакции:</w:t>
      </w:r>
    </w:p>
    <w:p w14:paraId="68ECCB56" w14:textId="77777777" w:rsidR="00921A4E" w:rsidRPr="004F6345" w:rsidRDefault="00921A4E" w:rsidP="00A90F56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 xml:space="preserve">«10) осуществление международных и внешнеэкономических связей в соответствии с </w:t>
      </w:r>
      <w:r w:rsidRPr="004F6345">
        <w:rPr>
          <w:b/>
          <w:color w:val="auto"/>
          <w:sz w:val="28"/>
          <w:szCs w:val="28"/>
        </w:rPr>
        <w:t>Федеральным законом от 06.10.20</w:t>
      </w:r>
      <w:r w:rsidR="009A65BD" w:rsidRPr="004F6345">
        <w:rPr>
          <w:b/>
          <w:color w:val="auto"/>
          <w:sz w:val="28"/>
          <w:szCs w:val="28"/>
        </w:rPr>
        <w:t>0</w:t>
      </w:r>
      <w:r w:rsidRPr="004F6345">
        <w:rPr>
          <w:b/>
          <w:color w:val="auto"/>
          <w:sz w:val="28"/>
          <w:szCs w:val="28"/>
        </w:rPr>
        <w:t>3 № 131-ФЗ «Об общих принципах организации местного самоуправления в Российской Федерации»</w:t>
      </w:r>
      <w:r w:rsidRPr="004F6345">
        <w:rPr>
          <w:color w:val="auto"/>
          <w:sz w:val="28"/>
          <w:szCs w:val="28"/>
        </w:rPr>
        <w:t>;»;</w:t>
      </w:r>
    </w:p>
    <w:p w14:paraId="5F419674" w14:textId="77777777" w:rsidR="00FE3708" w:rsidRPr="004F6345" w:rsidRDefault="00FE3708" w:rsidP="00A90F56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3) часть 12 статьи 16 изложить в следующей редакции:</w:t>
      </w:r>
    </w:p>
    <w:p w14:paraId="7235D5C6" w14:textId="77777777" w:rsidR="00FE3708" w:rsidRPr="004F6345" w:rsidRDefault="00FE3708" w:rsidP="00A90F56">
      <w:pPr>
        <w:tabs>
          <w:tab w:val="left" w:pos="3828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F6345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12. В случае если местный референдум не назначен Советом депутатов сельского поселения в установленные сроки, референдум назначается судом на основании обращения граждан, избирательных объединений, главы сельского поселения, органов государственной власти Липецкой области, </w:t>
      </w:r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 xml:space="preserve">избирательной комиссии Липецкой области или прокурора. </w:t>
      </w:r>
    </w:p>
    <w:p w14:paraId="165713E1" w14:textId="77777777" w:rsidR="00FE3708" w:rsidRPr="004F6345" w:rsidRDefault="00FE3708" w:rsidP="00A90F56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pacing w:val="0"/>
          <w:sz w:val="28"/>
          <w:szCs w:val="28"/>
        </w:rPr>
        <w:t xml:space="preserve">Назначенный судом местный референдум организуется </w:t>
      </w:r>
      <w:r w:rsidRPr="004F6345">
        <w:rPr>
          <w:rFonts w:eastAsia="Calibri"/>
          <w:b/>
          <w:color w:val="auto"/>
          <w:spacing w:val="0"/>
          <w:sz w:val="28"/>
          <w:szCs w:val="28"/>
        </w:rPr>
        <w:t>соответствующей комиссией референдума</w:t>
      </w:r>
      <w:r w:rsidRPr="004F6345">
        <w:rPr>
          <w:color w:val="auto"/>
          <w:spacing w:val="0"/>
          <w:sz w:val="28"/>
          <w:szCs w:val="28"/>
        </w:rPr>
        <w:t>, а обеспечение его проведения осуществляется исполнительным органом государственной власти Липецкой области или иным органом, на который судом возложено обеспечение проведения местного референдума.</w:t>
      </w:r>
      <w:r w:rsidRPr="004F6345">
        <w:rPr>
          <w:color w:val="auto"/>
          <w:sz w:val="28"/>
          <w:szCs w:val="28"/>
        </w:rPr>
        <w:t>»</w:t>
      </w:r>
      <w:r w:rsidR="00A90F56" w:rsidRPr="004F6345">
        <w:rPr>
          <w:color w:val="auto"/>
          <w:sz w:val="28"/>
          <w:szCs w:val="28"/>
        </w:rPr>
        <w:t>;</w:t>
      </w:r>
    </w:p>
    <w:p w14:paraId="25A25776" w14:textId="77777777" w:rsidR="00E66BC6" w:rsidRPr="004F6345" w:rsidRDefault="001510BD" w:rsidP="00A90F56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4</w:t>
      </w:r>
      <w:r w:rsidR="00E66BC6" w:rsidRPr="004F6345">
        <w:rPr>
          <w:color w:val="auto"/>
          <w:sz w:val="28"/>
          <w:szCs w:val="28"/>
        </w:rPr>
        <w:t>) абзац второй части 5 статьи 23</w:t>
      </w:r>
      <w:r w:rsidR="00E66BC6" w:rsidRPr="004F6345">
        <w:rPr>
          <w:sz w:val="28"/>
          <w:szCs w:val="28"/>
        </w:rPr>
        <w:t xml:space="preserve"> </w:t>
      </w:r>
      <w:r w:rsidR="00E66BC6" w:rsidRPr="004F6345">
        <w:rPr>
          <w:color w:val="auto"/>
          <w:sz w:val="28"/>
          <w:szCs w:val="28"/>
        </w:rPr>
        <w:t>изложить в следующей редакции:</w:t>
      </w:r>
    </w:p>
    <w:p w14:paraId="60021099" w14:textId="77777777" w:rsidR="00E66BC6" w:rsidRPr="004F6345" w:rsidRDefault="00E66BC6" w:rsidP="00A90F56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 xml:space="preserve">«Полномочия старшего сельского населенного пункта прекращаются досрочно по решению Совета депутатов сельского поселения, в состав которого входит данный сельский населенный пункт, по представлению схода граждан сельского населенного пункта, а также в случаях, установленных </w:t>
      </w:r>
      <w:r w:rsidRPr="004F6345">
        <w:rPr>
          <w:b/>
          <w:color w:val="auto"/>
          <w:sz w:val="28"/>
          <w:szCs w:val="28"/>
        </w:rPr>
        <w:t>пунктами 1 - 7 и 9.2</w:t>
      </w:r>
      <w:r w:rsidRPr="004F6345">
        <w:rPr>
          <w:color w:val="auto"/>
          <w:sz w:val="28"/>
          <w:szCs w:val="28"/>
        </w:rPr>
        <w:t xml:space="preserve"> части 10 статьи 40 Федерального закона от 06.10.2003 № 131-ФЗ «Об общих принципах организации местного самоуправления в Российской Федерации».»;</w:t>
      </w:r>
    </w:p>
    <w:p w14:paraId="4A43A967" w14:textId="77777777" w:rsidR="0019794A" w:rsidRPr="004F6345" w:rsidRDefault="001510BD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5</w:t>
      </w:r>
      <w:r w:rsidR="0019794A" w:rsidRPr="004F6345">
        <w:rPr>
          <w:color w:val="auto"/>
          <w:sz w:val="28"/>
          <w:szCs w:val="28"/>
        </w:rPr>
        <w:t>) часть 13 статьи 34 дополнить пунктом 12.1 следующего содержания:</w:t>
      </w:r>
    </w:p>
    <w:p w14:paraId="20C6BCDF" w14:textId="77777777" w:rsidR="0019794A" w:rsidRPr="004F6345" w:rsidRDefault="0019794A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b/>
          <w:color w:val="auto"/>
          <w:sz w:val="28"/>
          <w:szCs w:val="28"/>
        </w:rPr>
      </w:pPr>
      <w:r w:rsidRPr="004F6345">
        <w:rPr>
          <w:b/>
          <w:color w:val="auto"/>
          <w:sz w:val="28"/>
          <w:szCs w:val="28"/>
        </w:rPr>
        <w:t>«12.1) приобретения им статуса иностранного агента;»;</w:t>
      </w:r>
    </w:p>
    <w:p w14:paraId="0348726F" w14:textId="77777777" w:rsidR="001510BD" w:rsidRPr="004F6345" w:rsidRDefault="001510BD" w:rsidP="001510BD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6) подпункты «а» и «б» пункта 2 части 16 статьи 35 изложить в следующей редакции:</w:t>
      </w:r>
    </w:p>
    <w:p w14:paraId="0D5AC160" w14:textId="77777777" w:rsidR="001510BD" w:rsidRPr="004F6345" w:rsidRDefault="001510BD" w:rsidP="001510BD">
      <w:pPr>
        <w:tabs>
          <w:tab w:val="left" w:pos="3828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F6345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4F6345">
        <w:rPr>
          <w:rFonts w:ascii="Times New Roman" w:eastAsia="Times New Roman" w:hAnsi="Times New Roman" w:cs="Times New Roman"/>
          <w:color w:val="auto"/>
          <w:sz w:val="28"/>
          <w:szCs w:val="28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14:paraId="6DB94A6E" w14:textId="77777777" w:rsidR="001510BD" w:rsidRPr="004F6345" w:rsidRDefault="001510BD" w:rsidP="001510BD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b/>
          <w:color w:val="auto"/>
          <w:sz w:val="28"/>
          <w:szCs w:val="28"/>
        </w:rPr>
      </w:pPr>
      <w:r w:rsidRPr="004F6345">
        <w:rPr>
          <w:color w:val="auto"/>
          <w:spacing w:val="0"/>
          <w:sz w:val="28"/>
          <w:szCs w:val="28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Губернатора Липецкой области в порядке, установленном законом Липецкой области;</w:t>
      </w:r>
      <w:r w:rsidRPr="004F6345">
        <w:rPr>
          <w:color w:val="auto"/>
          <w:sz w:val="28"/>
          <w:szCs w:val="28"/>
        </w:rPr>
        <w:t>»;</w:t>
      </w:r>
    </w:p>
    <w:p w14:paraId="78694489" w14:textId="77777777" w:rsidR="001950AF" w:rsidRPr="004F6345" w:rsidRDefault="00FE3708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7</w:t>
      </w:r>
      <w:r w:rsidR="00926D72" w:rsidRPr="004F6345">
        <w:rPr>
          <w:color w:val="auto"/>
          <w:sz w:val="28"/>
          <w:szCs w:val="28"/>
        </w:rPr>
        <w:t>)</w:t>
      </w:r>
      <w:r w:rsidR="001950AF" w:rsidRPr="004F6345">
        <w:rPr>
          <w:color w:val="auto"/>
          <w:sz w:val="28"/>
          <w:szCs w:val="28"/>
        </w:rPr>
        <w:t xml:space="preserve"> в части 1 статьи 37:</w:t>
      </w:r>
      <w:r w:rsidR="00926D72" w:rsidRPr="004F6345">
        <w:rPr>
          <w:color w:val="auto"/>
          <w:sz w:val="28"/>
          <w:szCs w:val="28"/>
        </w:rPr>
        <w:t xml:space="preserve"> </w:t>
      </w:r>
    </w:p>
    <w:p w14:paraId="79772F3B" w14:textId="77777777" w:rsidR="00926D72" w:rsidRPr="004F6345" w:rsidRDefault="001950AF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 xml:space="preserve">а) </w:t>
      </w:r>
      <w:r w:rsidR="00926D72" w:rsidRPr="004F6345">
        <w:rPr>
          <w:color w:val="auto"/>
          <w:sz w:val="28"/>
          <w:szCs w:val="28"/>
        </w:rPr>
        <w:t>пункт 20 изложить в следующей редакции:</w:t>
      </w:r>
    </w:p>
    <w:p w14:paraId="6C5BE730" w14:textId="77777777" w:rsidR="00926D72" w:rsidRPr="004F6345" w:rsidRDefault="00926D72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«</w:t>
      </w:r>
      <w:r w:rsidRPr="004F6345">
        <w:rPr>
          <w:rFonts w:eastAsia="Calibri"/>
          <w:color w:val="auto"/>
          <w:spacing w:val="0"/>
          <w:sz w:val="28"/>
          <w:szCs w:val="28"/>
        </w:rPr>
        <w:t>20) организация и осуществление мероприятий по работе с детьми и молодежью,</w:t>
      </w:r>
      <w:r w:rsidRPr="004F6345">
        <w:rPr>
          <w:rFonts w:eastAsia="Calibri"/>
          <w:b/>
          <w:color w:val="auto"/>
          <w:spacing w:val="0"/>
          <w:sz w:val="28"/>
          <w:szCs w:val="28"/>
        </w:rPr>
        <w:t xml:space="preserve">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</w:t>
      </w:r>
      <w:r w:rsidRPr="004F6345">
        <w:rPr>
          <w:rFonts w:eastAsia="Calibri"/>
          <w:color w:val="auto"/>
          <w:spacing w:val="0"/>
          <w:sz w:val="28"/>
          <w:szCs w:val="28"/>
        </w:rPr>
        <w:t>в сельском поселении;</w:t>
      </w:r>
      <w:r w:rsidRPr="004F6345">
        <w:rPr>
          <w:color w:val="auto"/>
          <w:sz w:val="28"/>
          <w:szCs w:val="28"/>
        </w:rPr>
        <w:t>»;</w:t>
      </w:r>
    </w:p>
    <w:p w14:paraId="1CC106EA" w14:textId="77777777" w:rsidR="001950AF" w:rsidRPr="004F6345" w:rsidRDefault="001950AF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б) дополнить пунктом 28 следующего содержания:</w:t>
      </w:r>
    </w:p>
    <w:p w14:paraId="3432F6D5" w14:textId="77777777" w:rsidR="001950AF" w:rsidRPr="004F6345" w:rsidRDefault="001950AF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b/>
          <w:color w:val="auto"/>
          <w:sz w:val="28"/>
          <w:szCs w:val="28"/>
        </w:rPr>
        <w:t xml:space="preserve">«28) осуществление учета личных подсобных хозяйств, которые ведут граждане в соответствии с Федеральным законом от 07.07.2003 № </w:t>
      </w:r>
      <w:r w:rsidRPr="004F6345">
        <w:rPr>
          <w:b/>
          <w:color w:val="auto"/>
          <w:sz w:val="28"/>
          <w:szCs w:val="28"/>
        </w:rPr>
        <w:lastRenderedPageBreak/>
        <w:t xml:space="preserve">112-ФЗ «О личном подсобном хозяйстве», в </w:t>
      </w:r>
      <w:proofErr w:type="spellStart"/>
      <w:r w:rsidRPr="004F6345">
        <w:rPr>
          <w:b/>
          <w:color w:val="auto"/>
          <w:sz w:val="28"/>
          <w:szCs w:val="28"/>
        </w:rPr>
        <w:t>похозяйственных</w:t>
      </w:r>
      <w:proofErr w:type="spellEnd"/>
      <w:r w:rsidRPr="004F6345">
        <w:rPr>
          <w:b/>
          <w:color w:val="auto"/>
          <w:sz w:val="28"/>
          <w:szCs w:val="28"/>
        </w:rPr>
        <w:t xml:space="preserve"> книгах.»;</w:t>
      </w:r>
    </w:p>
    <w:p w14:paraId="22340938" w14:textId="77777777" w:rsidR="00926D72" w:rsidRPr="004F6345" w:rsidRDefault="00FE3708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8</w:t>
      </w:r>
      <w:r w:rsidR="00A94F77" w:rsidRPr="004F6345">
        <w:rPr>
          <w:color w:val="auto"/>
          <w:sz w:val="28"/>
          <w:szCs w:val="28"/>
        </w:rPr>
        <w:t>) в статье 44:</w:t>
      </w:r>
    </w:p>
    <w:p w14:paraId="415279E4" w14:textId="77777777" w:rsidR="00CC0730" w:rsidRPr="004F6345" w:rsidRDefault="00CC0730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а) часть 3 изложить в следующей редакции:</w:t>
      </w:r>
    </w:p>
    <w:p w14:paraId="141B03C9" w14:textId="77777777" w:rsidR="00CC0730" w:rsidRPr="004F6345" w:rsidRDefault="00CC0730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«</w:t>
      </w:r>
      <w:r w:rsidRPr="004F6345">
        <w:rPr>
          <w:sz w:val="28"/>
          <w:szCs w:val="28"/>
        </w:rPr>
        <w:t xml:space="preserve">3. Принятые Советом депутатов сельского поселения нормативные правовые акты направляются главе сельского поселения для подписания и </w:t>
      </w:r>
      <w:r w:rsidR="00C37918" w:rsidRPr="004F6345">
        <w:rPr>
          <w:b/>
          <w:sz w:val="28"/>
          <w:szCs w:val="28"/>
        </w:rPr>
        <w:t>официального</w:t>
      </w:r>
      <w:r w:rsidR="00C37918" w:rsidRPr="004F6345">
        <w:rPr>
          <w:sz w:val="28"/>
          <w:szCs w:val="28"/>
        </w:rPr>
        <w:t xml:space="preserve"> </w:t>
      </w:r>
      <w:r w:rsidRPr="004F6345">
        <w:rPr>
          <w:b/>
          <w:sz w:val="28"/>
          <w:szCs w:val="28"/>
        </w:rPr>
        <w:t>опубликования (обнародования)</w:t>
      </w:r>
      <w:r w:rsidRPr="004F6345">
        <w:rPr>
          <w:sz w:val="28"/>
          <w:szCs w:val="28"/>
        </w:rPr>
        <w:t xml:space="preserve"> в течение 10 дней. Глава сельского поселения в течение 5 дней подписывает нормативные правовые акты.</w:t>
      </w:r>
      <w:r w:rsidRPr="004F6345">
        <w:rPr>
          <w:color w:val="auto"/>
          <w:sz w:val="28"/>
          <w:szCs w:val="28"/>
        </w:rPr>
        <w:t>»;</w:t>
      </w:r>
    </w:p>
    <w:p w14:paraId="6B6CF555" w14:textId="77777777" w:rsidR="00CC0730" w:rsidRPr="004F6345" w:rsidRDefault="00CC0730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б) часть 4 изложить в следующей редакции:</w:t>
      </w:r>
    </w:p>
    <w:p w14:paraId="4E0CAA60" w14:textId="77777777" w:rsidR="00CC0730" w:rsidRPr="004F6345" w:rsidRDefault="00CC0730" w:rsidP="00CC0730">
      <w:pPr>
        <w:pStyle w:val="ad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F6345">
        <w:rPr>
          <w:color w:val="000000"/>
          <w:sz w:val="28"/>
          <w:szCs w:val="28"/>
        </w:rPr>
        <w:t>«4. Глава сельского поселения имеет право отклонить нормативный правовой акт, принятый Советом депутатов сельского поселения. В этом случае указанный нормативный правовой акт в течение 10 дней возвращается в Совет депутатов сельского поселения с мотивированным обоснованием его отклонения либо с предложениями о внесении в него изменений и дополнений.</w:t>
      </w:r>
    </w:p>
    <w:p w14:paraId="56F0FF50" w14:textId="77777777" w:rsidR="00CC0730" w:rsidRPr="004F6345" w:rsidRDefault="00CC0730" w:rsidP="00CC0730">
      <w:pPr>
        <w:pStyle w:val="ad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F6345">
        <w:rPr>
          <w:color w:val="000000"/>
          <w:sz w:val="28"/>
          <w:szCs w:val="28"/>
        </w:rPr>
        <w:t>Если глава сельского поселения отклонит нормативный правовой акт, то указанный нормативный правовой акт вновь рассматривается Советом депутатов сельского поселения.</w:t>
      </w:r>
    </w:p>
    <w:p w14:paraId="767F831D" w14:textId="77777777" w:rsidR="00CC0730" w:rsidRPr="004F6345" w:rsidRDefault="00CC0730" w:rsidP="00CC0730">
      <w:pPr>
        <w:pStyle w:val="ad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F6345">
        <w:rPr>
          <w:color w:val="000000"/>
          <w:sz w:val="28"/>
          <w:szCs w:val="28"/>
        </w:rPr>
        <w:t xml:space="preserve">Если при повторном рассмотрении указанный нормативный правовой акт будет одобрен в ранее принятой редакции не менее чем двумя третями голосов от установленной численности депутатов Совета депутатов сельского поселения, он подлежит подписанию главой сельского поселения в течение семи дней и </w:t>
      </w:r>
      <w:r w:rsidR="00C37918" w:rsidRPr="004F6345">
        <w:rPr>
          <w:b/>
          <w:color w:val="000000"/>
          <w:sz w:val="28"/>
          <w:szCs w:val="28"/>
        </w:rPr>
        <w:t xml:space="preserve">официальному </w:t>
      </w:r>
      <w:r w:rsidRPr="004F6345">
        <w:rPr>
          <w:b/>
          <w:color w:val="000000"/>
          <w:sz w:val="28"/>
          <w:szCs w:val="28"/>
        </w:rPr>
        <w:t>опубликованию (обнародованию)</w:t>
      </w:r>
      <w:r w:rsidRPr="004F6345">
        <w:rPr>
          <w:color w:val="000000"/>
          <w:sz w:val="28"/>
          <w:szCs w:val="28"/>
        </w:rPr>
        <w:t>.»;</w:t>
      </w:r>
    </w:p>
    <w:p w14:paraId="14D5F4B0" w14:textId="77777777" w:rsidR="00926D72" w:rsidRPr="004F6345" w:rsidRDefault="00CC0730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в</w:t>
      </w:r>
      <w:r w:rsidR="00A94F77" w:rsidRPr="004F6345">
        <w:rPr>
          <w:color w:val="auto"/>
          <w:sz w:val="28"/>
          <w:szCs w:val="28"/>
        </w:rPr>
        <w:t>) часть 8 изложить в следующей редакции:</w:t>
      </w:r>
    </w:p>
    <w:p w14:paraId="6F18AEDE" w14:textId="77777777" w:rsidR="00926D72" w:rsidRPr="004F6345" w:rsidRDefault="00A94F77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 xml:space="preserve">«8. Муниципальные нормативные правовые акты, затрагивающие права, свободы и обязанности человека и гражданина, </w:t>
      </w:r>
      <w:r w:rsidRPr="004F6345">
        <w:rPr>
          <w:b/>
          <w:color w:val="auto"/>
          <w:sz w:val="28"/>
          <w:szCs w:val="28"/>
        </w:rPr>
        <w:t>муниципальные нормативные правовые акты</w:t>
      </w:r>
      <w:r w:rsidR="00407048" w:rsidRPr="004F6345">
        <w:rPr>
          <w:b/>
          <w:color w:val="auto"/>
          <w:sz w:val="28"/>
          <w:szCs w:val="28"/>
        </w:rPr>
        <w:t>,</w:t>
      </w:r>
      <w:r w:rsidRPr="004F6345">
        <w:rPr>
          <w:color w:val="auto"/>
          <w:sz w:val="28"/>
          <w:szCs w:val="28"/>
        </w:rPr>
        <w:t xml:space="preserve"> устанавливающие правовой статус организаций, учредителем которых выступает сельское поселение, а также соглашения, заключаемые между органами местного самоуправления, вступают в силу после их </w:t>
      </w:r>
      <w:r w:rsidR="00086E0E" w:rsidRPr="004F6345">
        <w:rPr>
          <w:b/>
          <w:color w:val="auto"/>
          <w:sz w:val="28"/>
          <w:szCs w:val="28"/>
        </w:rPr>
        <w:t>официального</w:t>
      </w:r>
      <w:r w:rsidR="00086E0E" w:rsidRPr="004F6345">
        <w:rPr>
          <w:color w:val="auto"/>
          <w:sz w:val="28"/>
          <w:szCs w:val="28"/>
        </w:rPr>
        <w:t xml:space="preserve"> </w:t>
      </w:r>
      <w:r w:rsidRPr="004F6345">
        <w:rPr>
          <w:b/>
          <w:color w:val="auto"/>
          <w:sz w:val="28"/>
          <w:szCs w:val="28"/>
        </w:rPr>
        <w:t>обнародования.</w:t>
      </w:r>
      <w:r w:rsidRPr="004F6345">
        <w:rPr>
          <w:color w:val="auto"/>
          <w:sz w:val="28"/>
          <w:szCs w:val="28"/>
        </w:rPr>
        <w:t>»;</w:t>
      </w:r>
    </w:p>
    <w:p w14:paraId="20F97DED" w14:textId="77777777" w:rsidR="00A94F77" w:rsidRPr="004F6345" w:rsidRDefault="00CC0730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г</w:t>
      </w:r>
      <w:r w:rsidR="00A94F77" w:rsidRPr="004F6345">
        <w:rPr>
          <w:color w:val="auto"/>
          <w:sz w:val="28"/>
          <w:szCs w:val="28"/>
        </w:rPr>
        <w:t>) часть 9 изложить в следующей редакции:</w:t>
      </w:r>
    </w:p>
    <w:p w14:paraId="1E60A991" w14:textId="77777777" w:rsidR="00F109A8" w:rsidRPr="004F6345" w:rsidRDefault="00F109A8" w:rsidP="00F109A8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6345">
        <w:rPr>
          <w:rFonts w:ascii="Times New Roman" w:hAnsi="Times New Roman" w:cs="Times New Roman"/>
          <w:color w:val="auto"/>
          <w:sz w:val="28"/>
          <w:szCs w:val="28"/>
        </w:rPr>
        <w:t xml:space="preserve">           </w:t>
      </w:r>
      <w:r w:rsidR="00A94F77" w:rsidRPr="004F6345">
        <w:rPr>
          <w:rFonts w:ascii="Times New Roman" w:hAnsi="Times New Roman" w:cs="Times New Roman"/>
          <w:color w:val="auto"/>
          <w:sz w:val="28"/>
          <w:szCs w:val="28"/>
        </w:rPr>
        <w:t xml:space="preserve">«9. </w:t>
      </w:r>
      <w:r w:rsidR="00086E0E" w:rsidRPr="004F6345">
        <w:rPr>
          <w:rFonts w:ascii="Times New Roman" w:hAnsi="Times New Roman" w:cs="Times New Roman"/>
          <w:b/>
          <w:color w:val="auto"/>
          <w:sz w:val="28"/>
          <w:szCs w:val="28"/>
        </w:rPr>
        <w:t>Официальное</w:t>
      </w:r>
      <w:r w:rsidR="00086E0E" w:rsidRPr="004F634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C646B" w:rsidRPr="004F6345">
        <w:rPr>
          <w:rFonts w:ascii="Times New Roman" w:hAnsi="Times New Roman" w:cs="Times New Roman"/>
          <w:b/>
          <w:color w:val="auto"/>
          <w:sz w:val="28"/>
          <w:szCs w:val="28"/>
        </w:rPr>
        <w:t>опубликование</w:t>
      </w:r>
      <w:r w:rsidR="00086E0E" w:rsidRPr="004F6345">
        <w:rPr>
          <w:rFonts w:ascii="Times New Roman" w:hAnsi="Times New Roman" w:cs="Times New Roman"/>
          <w:b/>
          <w:color w:val="auto"/>
          <w:sz w:val="28"/>
          <w:szCs w:val="28"/>
        </w:rPr>
        <w:t xml:space="preserve"> (обнародование)</w:t>
      </w:r>
      <w:r w:rsidR="00337532" w:rsidRPr="004F6345">
        <w:rPr>
          <w:rFonts w:ascii="Times New Roman" w:hAnsi="Times New Roman" w:cs="Times New Roman"/>
          <w:color w:val="auto"/>
          <w:sz w:val="28"/>
          <w:szCs w:val="28"/>
        </w:rPr>
        <w:t xml:space="preserve"> муниципальных правовых актов, </w:t>
      </w:r>
      <w:r w:rsidR="00DC646B" w:rsidRPr="004F6345">
        <w:rPr>
          <w:rFonts w:ascii="Times New Roman" w:hAnsi="Times New Roman" w:cs="Times New Roman"/>
          <w:b/>
          <w:color w:val="auto"/>
          <w:sz w:val="28"/>
          <w:szCs w:val="28"/>
        </w:rPr>
        <w:t>в том числе</w:t>
      </w:r>
      <w:r w:rsidR="00337532" w:rsidRPr="004F6345">
        <w:rPr>
          <w:rFonts w:ascii="Times New Roman" w:hAnsi="Times New Roman" w:cs="Times New Roman"/>
          <w:color w:val="auto"/>
          <w:sz w:val="28"/>
          <w:szCs w:val="28"/>
        </w:rPr>
        <w:t xml:space="preserve"> соглашений, заключаемых между органами местного самоуправления, за исключением муниципальных правовых актов или их отдельных положений, содержащих сведения, распространение которых ограничено федеральным законом, осуществляется</w:t>
      </w:r>
      <w:r w:rsidR="00DC646B" w:rsidRPr="004F6345">
        <w:rPr>
          <w:rFonts w:ascii="Times New Roman" w:hAnsi="Times New Roman" w:cs="Times New Roman"/>
          <w:color w:val="auto"/>
          <w:sz w:val="28"/>
          <w:szCs w:val="28"/>
        </w:rPr>
        <w:t xml:space="preserve"> в </w:t>
      </w:r>
      <w:r w:rsidRPr="004F6345">
        <w:rPr>
          <w:rFonts w:ascii="Times New Roman" w:hAnsi="Times New Roman" w:cs="Times New Roman"/>
          <w:color w:val="auto"/>
          <w:sz w:val="28"/>
          <w:szCs w:val="28"/>
        </w:rPr>
        <w:t xml:space="preserve">сетевом издании с доменным именем dobrvesti.ru (регистрационный номер и дата принятия решения о регистрации: серия Эл №ФС77-88687 от 02 декабря 2024 г.). </w:t>
      </w:r>
    </w:p>
    <w:p w14:paraId="7D55E98D" w14:textId="77777777" w:rsidR="00A94F77" w:rsidRPr="004F6345" w:rsidRDefault="00337532" w:rsidP="00F109A8">
      <w:pPr>
        <w:pStyle w:val="11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Муниципальные правовые акты дополнительно направляются для их размещения в сетевом издании - портал Министерства юстиции Российской Федерации «Нормативные правовые акты в Российской Федерации» Эл № ФС77-72471 от 05.03.2018 (http://pravo-minjust.ru, http://право-минюст.рф).</w:t>
      </w:r>
      <w:r w:rsidR="00A94F77" w:rsidRPr="004F6345">
        <w:rPr>
          <w:color w:val="auto"/>
          <w:sz w:val="28"/>
          <w:szCs w:val="28"/>
        </w:rPr>
        <w:t>»</w:t>
      </w:r>
      <w:r w:rsidR="00C22673" w:rsidRPr="004F6345">
        <w:rPr>
          <w:color w:val="auto"/>
          <w:sz w:val="28"/>
          <w:szCs w:val="28"/>
        </w:rPr>
        <w:t>;</w:t>
      </w:r>
    </w:p>
    <w:p w14:paraId="63EDCA2B" w14:textId="77777777" w:rsidR="00C22673" w:rsidRPr="004F6345" w:rsidRDefault="00FE3708" w:rsidP="009B3ECD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9</w:t>
      </w:r>
      <w:r w:rsidR="00C22673" w:rsidRPr="004F6345">
        <w:rPr>
          <w:color w:val="auto"/>
          <w:sz w:val="28"/>
          <w:szCs w:val="28"/>
        </w:rPr>
        <w:t>) часть 2 статьи 62 дополнить пункт</w:t>
      </w:r>
      <w:r w:rsidR="009B3ECD" w:rsidRPr="004F6345">
        <w:rPr>
          <w:color w:val="auto"/>
          <w:sz w:val="28"/>
          <w:szCs w:val="28"/>
        </w:rPr>
        <w:t>ами</w:t>
      </w:r>
      <w:r w:rsidR="00C22673" w:rsidRPr="004F6345">
        <w:rPr>
          <w:color w:val="auto"/>
          <w:sz w:val="28"/>
          <w:szCs w:val="28"/>
        </w:rPr>
        <w:t xml:space="preserve"> </w:t>
      </w:r>
      <w:r w:rsidR="009B3ECD" w:rsidRPr="004F6345">
        <w:rPr>
          <w:color w:val="auto"/>
          <w:sz w:val="28"/>
          <w:szCs w:val="28"/>
        </w:rPr>
        <w:t>6 и 7</w:t>
      </w:r>
      <w:r w:rsidR="00C22673" w:rsidRPr="004F6345">
        <w:rPr>
          <w:color w:val="auto"/>
          <w:sz w:val="28"/>
          <w:szCs w:val="28"/>
        </w:rPr>
        <w:t xml:space="preserve"> следующего содержания:</w:t>
      </w:r>
    </w:p>
    <w:p w14:paraId="3471CEE1" w14:textId="77777777" w:rsidR="009B3ECD" w:rsidRPr="004F6345" w:rsidRDefault="00C22673" w:rsidP="009B3ECD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b/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«</w:t>
      </w:r>
      <w:r w:rsidR="009B3ECD" w:rsidRPr="004F6345">
        <w:rPr>
          <w:b/>
          <w:color w:val="auto"/>
          <w:sz w:val="28"/>
          <w:szCs w:val="28"/>
        </w:rPr>
        <w:t>6</w:t>
      </w:r>
      <w:r w:rsidRPr="004F6345">
        <w:rPr>
          <w:b/>
          <w:color w:val="auto"/>
          <w:sz w:val="28"/>
          <w:szCs w:val="28"/>
        </w:rPr>
        <w:t>) приобретение им статуса иностранного агента</w:t>
      </w:r>
      <w:r w:rsidR="00D32BFB" w:rsidRPr="004F6345">
        <w:rPr>
          <w:b/>
          <w:color w:val="auto"/>
          <w:sz w:val="28"/>
          <w:szCs w:val="28"/>
        </w:rPr>
        <w:t>;</w:t>
      </w:r>
    </w:p>
    <w:p w14:paraId="0D1A5FDD" w14:textId="77777777" w:rsidR="00C22673" w:rsidRPr="004F6345" w:rsidRDefault="009B3ECD" w:rsidP="009B3ECD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b/>
          <w:color w:val="auto"/>
          <w:sz w:val="28"/>
          <w:szCs w:val="28"/>
        </w:rPr>
      </w:pPr>
      <w:r w:rsidRPr="004F6345">
        <w:rPr>
          <w:b/>
          <w:color w:val="auto"/>
          <w:sz w:val="28"/>
          <w:szCs w:val="28"/>
        </w:rPr>
        <w:lastRenderedPageBreak/>
        <w:t xml:space="preserve">7) </w:t>
      </w:r>
      <w:r w:rsidRPr="004F6345">
        <w:rPr>
          <w:b/>
          <w:color w:val="auto"/>
          <w:spacing w:val="0"/>
          <w:sz w:val="28"/>
          <w:szCs w:val="28"/>
        </w:rPr>
        <w:t>систематическое недостижение показателей для оценки эффективности деятельности органов местного самоуправления.</w:t>
      </w:r>
      <w:r w:rsidR="00C22673" w:rsidRPr="004F6345">
        <w:rPr>
          <w:color w:val="auto"/>
          <w:sz w:val="28"/>
          <w:szCs w:val="28"/>
        </w:rPr>
        <w:t>».</w:t>
      </w:r>
    </w:p>
    <w:p w14:paraId="47DC57C2" w14:textId="77777777" w:rsidR="00A94F77" w:rsidRPr="004F6345" w:rsidRDefault="00A94F77" w:rsidP="009B3ECD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8"/>
          <w:szCs w:val="28"/>
        </w:rPr>
      </w:pPr>
    </w:p>
    <w:p w14:paraId="6B1F8956" w14:textId="77777777" w:rsidR="00D85081" w:rsidRPr="004F6345" w:rsidRDefault="00D85081" w:rsidP="009B3ECD">
      <w:pPr>
        <w:pStyle w:val="11"/>
        <w:shd w:val="clear" w:color="auto" w:fill="auto"/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Статья 2</w:t>
      </w:r>
    </w:p>
    <w:p w14:paraId="33E49C9B" w14:textId="77777777" w:rsidR="006F082F" w:rsidRPr="004F6345" w:rsidRDefault="00E836D1" w:rsidP="009B3ECD">
      <w:pPr>
        <w:pStyle w:val="11"/>
        <w:shd w:val="clear" w:color="auto" w:fill="auto"/>
        <w:spacing w:before="0" w:line="240" w:lineRule="auto"/>
        <w:ind w:firstLine="709"/>
        <w:jc w:val="both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 xml:space="preserve">Настоящие Изменения подлежат государственной регистрации и вступают в силу после их </w:t>
      </w:r>
      <w:r w:rsidR="00BA6046" w:rsidRPr="004F6345">
        <w:rPr>
          <w:b/>
          <w:color w:val="auto"/>
          <w:sz w:val="28"/>
          <w:szCs w:val="28"/>
        </w:rPr>
        <w:t>официального опубликования (обнародования).</w:t>
      </w:r>
    </w:p>
    <w:p w14:paraId="6458C398" w14:textId="77777777" w:rsidR="00D85081" w:rsidRPr="004F6345" w:rsidRDefault="00D85081" w:rsidP="009B3ECD">
      <w:pPr>
        <w:pStyle w:val="11"/>
        <w:shd w:val="clear" w:color="auto" w:fill="auto"/>
        <w:spacing w:before="0" w:line="240" w:lineRule="auto"/>
        <w:ind w:firstLine="709"/>
        <w:jc w:val="both"/>
        <w:rPr>
          <w:color w:val="auto"/>
          <w:sz w:val="28"/>
          <w:szCs w:val="28"/>
        </w:rPr>
      </w:pPr>
    </w:p>
    <w:p w14:paraId="3C547D87" w14:textId="77777777" w:rsidR="009B3ECD" w:rsidRPr="004F6345" w:rsidRDefault="009B3ECD" w:rsidP="00551EA9">
      <w:pPr>
        <w:pStyle w:val="11"/>
        <w:shd w:val="clear" w:color="auto" w:fill="auto"/>
        <w:spacing w:before="0" w:line="240" w:lineRule="auto"/>
        <w:ind w:firstLine="709"/>
        <w:rPr>
          <w:color w:val="auto"/>
          <w:sz w:val="28"/>
          <w:szCs w:val="28"/>
        </w:rPr>
      </w:pPr>
    </w:p>
    <w:p w14:paraId="10607FAF" w14:textId="77777777" w:rsidR="00D85081" w:rsidRPr="004F6345" w:rsidRDefault="00D85081" w:rsidP="000F721D">
      <w:pPr>
        <w:pStyle w:val="11"/>
        <w:shd w:val="clear" w:color="auto" w:fill="auto"/>
        <w:spacing w:before="0" w:line="240" w:lineRule="auto"/>
        <w:ind w:firstLine="0"/>
        <w:rPr>
          <w:color w:val="auto"/>
          <w:sz w:val="28"/>
          <w:szCs w:val="28"/>
        </w:rPr>
      </w:pPr>
      <w:r w:rsidRPr="004F6345">
        <w:rPr>
          <w:color w:val="auto"/>
          <w:sz w:val="28"/>
          <w:szCs w:val="28"/>
        </w:rPr>
        <w:t>Глава сельского поселения</w:t>
      </w:r>
    </w:p>
    <w:p w14:paraId="610F15AB" w14:textId="429B2741" w:rsidR="00D85081" w:rsidRPr="004F6345" w:rsidRDefault="004B46E8" w:rsidP="000F721D">
      <w:pPr>
        <w:pStyle w:val="11"/>
        <w:shd w:val="clear" w:color="auto" w:fill="auto"/>
        <w:tabs>
          <w:tab w:val="left" w:leader="underscore" w:pos="2410"/>
        </w:tabs>
        <w:spacing w:before="0" w:line="240" w:lineRule="auto"/>
        <w:ind w:firstLine="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Дубовской</w:t>
      </w:r>
      <w:r w:rsidR="00F109A8" w:rsidRPr="004F6345">
        <w:rPr>
          <w:color w:val="auto"/>
          <w:sz w:val="28"/>
          <w:szCs w:val="28"/>
        </w:rPr>
        <w:t xml:space="preserve"> </w:t>
      </w:r>
      <w:r w:rsidR="00D85081" w:rsidRPr="004F6345">
        <w:rPr>
          <w:color w:val="auto"/>
          <w:sz w:val="28"/>
          <w:szCs w:val="28"/>
        </w:rPr>
        <w:t>сельсовет</w:t>
      </w:r>
    </w:p>
    <w:p w14:paraId="1ABF2AB3" w14:textId="583AC2FC" w:rsidR="00D85081" w:rsidRPr="00CC0730" w:rsidRDefault="00F109A8" w:rsidP="000F721D">
      <w:pPr>
        <w:pStyle w:val="11"/>
        <w:shd w:val="clear" w:color="auto" w:fill="auto"/>
        <w:tabs>
          <w:tab w:val="left" w:leader="underscore" w:pos="2266"/>
        </w:tabs>
        <w:spacing w:before="0" w:line="240" w:lineRule="auto"/>
        <w:ind w:firstLine="0"/>
        <w:rPr>
          <w:color w:val="auto"/>
          <w:sz w:val="26"/>
          <w:szCs w:val="26"/>
        </w:rPr>
      </w:pPr>
      <w:r w:rsidRPr="004F6345">
        <w:rPr>
          <w:color w:val="auto"/>
          <w:sz w:val="28"/>
          <w:szCs w:val="28"/>
        </w:rPr>
        <w:t xml:space="preserve">Добринского </w:t>
      </w:r>
      <w:r w:rsidR="00D85081" w:rsidRPr="004F6345">
        <w:rPr>
          <w:color w:val="auto"/>
          <w:sz w:val="28"/>
          <w:szCs w:val="28"/>
        </w:rPr>
        <w:t>муниципального района</w:t>
      </w:r>
      <w:r w:rsidR="00551EA9" w:rsidRPr="004F6345">
        <w:rPr>
          <w:color w:val="auto"/>
          <w:sz w:val="28"/>
          <w:szCs w:val="28"/>
        </w:rPr>
        <w:t xml:space="preserve">           </w:t>
      </w:r>
      <w:r w:rsidR="004F6345">
        <w:rPr>
          <w:color w:val="auto"/>
          <w:sz w:val="28"/>
          <w:szCs w:val="28"/>
        </w:rPr>
        <w:t xml:space="preserve">    </w:t>
      </w:r>
      <w:r w:rsidR="00551EA9" w:rsidRPr="004F6345">
        <w:rPr>
          <w:color w:val="auto"/>
          <w:sz w:val="28"/>
          <w:szCs w:val="28"/>
        </w:rPr>
        <w:t xml:space="preserve">________    </w:t>
      </w:r>
      <w:r w:rsidR="000F721D" w:rsidRPr="004F6345">
        <w:rPr>
          <w:color w:val="auto"/>
          <w:sz w:val="28"/>
          <w:szCs w:val="28"/>
        </w:rPr>
        <w:t xml:space="preserve">   </w:t>
      </w:r>
      <w:r w:rsidR="004B46E8">
        <w:rPr>
          <w:color w:val="auto"/>
          <w:sz w:val="28"/>
          <w:szCs w:val="28"/>
        </w:rPr>
        <w:t>Д.В.Пригородов</w:t>
      </w:r>
    </w:p>
    <w:p w14:paraId="32D5C5E2" w14:textId="77777777" w:rsidR="00551EA9" w:rsidRPr="004F6345" w:rsidRDefault="00551EA9" w:rsidP="000F721D">
      <w:pPr>
        <w:pStyle w:val="11"/>
        <w:shd w:val="clear" w:color="auto" w:fill="auto"/>
        <w:tabs>
          <w:tab w:val="left" w:leader="underscore" w:pos="2266"/>
        </w:tabs>
        <w:spacing w:before="0" w:line="240" w:lineRule="auto"/>
        <w:ind w:firstLine="0"/>
        <w:rPr>
          <w:color w:val="auto"/>
          <w:sz w:val="20"/>
          <w:szCs w:val="20"/>
        </w:rPr>
      </w:pPr>
      <w:r w:rsidRPr="00CC0730">
        <w:rPr>
          <w:color w:val="auto"/>
          <w:sz w:val="26"/>
          <w:szCs w:val="26"/>
        </w:rPr>
        <w:t xml:space="preserve">                                                       </w:t>
      </w:r>
      <w:r w:rsidR="000F721D" w:rsidRPr="00CC0730">
        <w:rPr>
          <w:color w:val="auto"/>
          <w:sz w:val="26"/>
          <w:szCs w:val="26"/>
        </w:rPr>
        <w:t xml:space="preserve">                        </w:t>
      </w:r>
      <w:r w:rsidR="004F6345">
        <w:rPr>
          <w:color w:val="auto"/>
          <w:sz w:val="26"/>
          <w:szCs w:val="26"/>
        </w:rPr>
        <w:t xml:space="preserve">       </w:t>
      </w:r>
      <w:r w:rsidR="007E52A7" w:rsidRPr="00CC0730">
        <w:rPr>
          <w:color w:val="auto"/>
          <w:sz w:val="26"/>
          <w:szCs w:val="26"/>
        </w:rPr>
        <w:t xml:space="preserve">  </w:t>
      </w:r>
      <w:r w:rsidRPr="004F6345">
        <w:rPr>
          <w:color w:val="auto"/>
          <w:sz w:val="20"/>
          <w:szCs w:val="20"/>
        </w:rPr>
        <w:t>(подпись)</w:t>
      </w:r>
    </w:p>
    <w:p w14:paraId="4E153310" w14:textId="77777777" w:rsidR="002D4EB9" w:rsidRPr="00C37918" w:rsidRDefault="002D4EB9" w:rsidP="00AF0D76">
      <w:pPr>
        <w:pStyle w:val="11"/>
        <w:shd w:val="clear" w:color="auto" w:fill="auto"/>
        <w:tabs>
          <w:tab w:val="left" w:leader="underscore" w:pos="2266"/>
        </w:tabs>
        <w:spacing w:before="0" w:line="240" w:lineRule="auto"/>
        <w:ind w:firstLine="0"/>
        <w:jc w:val="center"/>
        <w:rPr>
          <w:b/>
          <w:caps/>
          <w:color w:val="auto"/>
          <w:spacing w:val="0"/>
          <w:sz w:val="26"/>
          <w:szCs w:val="26"/>
        </w:rPr>
      </w:pPr>
    </w:p>
    <w:p w14:paraId="1E54BCFD" w14:textId="77777777" w:rsidR="00F109A8" w:rsidRPr="00C37918" w:rsidRDefault="00F109A8">
      <w:pPr>
        <w:pStyle w:val="11"/>
        <w:shd w:val="clear" w:color="auto" w:fill="auto"/>
        <w:tabs>
          <w:tab w:val="left" w:leader="underscore" w:pos="2266"/>
        </w:tabs>
        <w:spacing w:before="0" w:line="240" w:lineRule="auto"/>
        <w:ind w:firstLine="709"/>
        <w:jc w:val="center"/>
        <w:rPr>
          <w:color w:val="auto"/>
          <w:sz w:val="26"/>
          <w:szCs w:val="26"/>
        </w:rPr>
      </w:pPr>
    </w:p>
    <w:sectPr w:rsidR="00F109A8" w:rsidRPr="00C37918" w:rsidSect="004F6345">
      <w:headerReference w:type="even" r:id="rId7"/>
      <w:headerReference w:type="default" r:id="rId8"/>
      <w:headerReference w:type="first" r:id="rId9"/>
      <w:pgSz w:w="11906" w:h="16838"/>
      <w:pgMar w:top="1134" w:right="851" w:bottom="1134" w:left="170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0AB42" w14:textId="77777777" w:rsidR="0045577B" w:rsidRDefault="0045577B">
      <w:r>
        <w:separator/>
      </w:r>
    </w:p>
  </w:endnote>
  <w:endnote w:type="continuationSeparator" w:id="0">
    <w:p w14:paraId="3C39D78F" w14:textId="77777777" w:rsidR="0045577B" w:rsidRDefault="00455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61E10" w14:textId="77777777" w:rsidR="0045577B" w:rsidRDefault="0045577B"/>
  </w:footnote>
  <w:footnote w:type="continuationSeparator" w:id="0">
    <w:p w14:paraId="01FAF668" w14:textId="77777777" w:rsidR="0045577B" w:rsidRDefault="0045577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6053193"/>
      <w:docPartObj>
        <w:docPartGallery w:val="Page Numbers (Top of Page)"/>
        <w:docPartUnique/>
      </w:docPartObj>
    </w:sdtPr>
    <w:sdtContent>
      <w:p w14:paraId="5FE2480F" w14:textId="77777777" w:rsidR="00887048" w:rsidRDefault="00887048">
        <w:pPr>
          <w:pStyle w:val="a9"/>
          <w:jc w:val="center"/>
        </w:pPr>
      </w:p>
      <w:p w14:paraId="06F34749" w14:textId="77777777" w:rsidR="00887048" w:rsidRPr="0057080C" w:rsidRDefault="00000000" w:rsidP="00E171A3">
        <w:pPr>
          <w:pStyle w:val="a9"/>
        </w:pPr>
      </w:p>
    </w:sdtContent>
  </w:sdt>
  <w:p w14:paraId="3E027B36" w14:textId="77777777" w:rsidR="00887048" w:rsidRDefault="00887048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1751320128"/>
      <w:docPartObj>
        <w:docPartGallery w:val="Page Numbers (Top of Page)"/>
        <w:docPartUnique/>
      </w:docPartObj>
    </w:sdtPr>
    <w:sdtContent>
      <w:p w14:paraId="53C66244" w14:textId="77777777" w:rsidR="0049708F" w:rsidRPr="0049708F" w:rsidRDefault="0049708F">
        <w:pPr>
          <w:pStyle w:val="a9"/>
          <w:jc w:val="center"/>
          <w:rPr>
            <w:rFonts w:ascii="Times New Roman" w:hAnsi="Times New Roman" w:cs="Times New Roman"/>
          </w:rPr>
        </w:pPr>
      </w:p>
      <w:p w14:paraId="7CB4AFA1" w14:textId="77777777" w:rsidR="0049708F" w:rsidRPr="0049708F" w:rsidRDefault="0049708F">
        <w:pPr>
          <w:pStyle w:val="a9"/>
          <w:jc w:val="center"/>
          <w:rPr>
            <w:rFonts w:ascii="Times New Roman" w:hAnsi="Times New Roman" w:cs="Times New Roman"/>
          </w:rPr>
        </w:pPr>
      </w:p>
      <w:p w14:paraId="3AC2B56A" w14:textId="77777777" w:rsidR="0049708F" w:rsidRPr="0049708F" w:rsidRDefault="00000000">
        <w:pPr>
          <w:pStyle w:val="a9"/>
          <w:jc w:val="center"/>
          <w:rPr>
            <w:rFonts w:ascii="Times New Roman" w:hAnsi="Times New Roman" w:cs="Times New Roman"/>
          </w:rPr>
        </w:pPr>
      </w:p>
    </w:sdtContent>
  </w:sdt>
  <w:p w14:paraId="5AB67C26" w14:textId="77777777" w:rsidR="0057080C" w:rsidRDefault="0057080C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80E81" w14:textId="77777777" w:rsidR="0057080C" w:rsidRDefault="0057080C">
    <w:pPr>
      <w:pStyle w:val="a9"/>
      <w:jc w:val="center"/>
    </w:pPr>
  </w:p>
  <w:p w14:paraId="75413317" w14:textId="77777777" w:rsidR="00334568" w:rsidRDefault="00334568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12F64"/>
    <w:multiLevelType w:val="multilevel"/>
    <w:tmpl w:val="BC361C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333A14"/>
    <w:multiLevelType w:val="multilevel"/>
    <w:tmpl w:val="BBAE89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8BE2B53"/>
    <w:multiLevelType w:val="multilevel"/>
    <w:tmpl w:val="702234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C063FF7"/>
    <w:multiLevelType w:val="multilevel"/>
    <w:tmpl w:val="446C47A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63458840">
    <w:abstractNumId w:val="0"/>
  </w:num>
  <w:num w:numId="2" w16cid:durableId="1490517068">
    <w:abstractNumId w:val="2"/>
  </w:num>
  <w:num w:numId="3" w16cid:durableId="1409812553">
    <w:abstractNumId w:val="1"/>
  </w:num>
  <w:num w:numId="4" w16cid:durableId="15783197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ACB"/>
    <w:rsid w:val="000132B3"/>
    <w:rsid w:val="0002678E"/>
    <w:rsid w:val="000347B4"/>
    <w:rsid w:val="00053B51"/>
    <w:rsid w:val="00086E0E"/>
    <w:rsid w:val="000C7223"/>
    <w:rsid w:val="000F189E"/>
    <w:rsid w:val="000F284B"/>
    <w:rsid w:val="000F6F45"/>
    <w:rsid w:val="000F721D"/>
    <w:rsid w:val="00124E53"/>
    <w:rsid w:val="00130AEE"/>
    <w:rsid w:val="00146C52"/>
    <w:rsid w:val="001510BD"/>
    <w:rsid w:val="00151449"/>
    <w:rsid w:val="001644FA"/>
    <w:rsid w:val="00176544"/>
    <w:rsid w:val="00191AF3"/>
    <w:rsid w:val="001950AF"/>
    <w:rsid w:val="0019794A"/>
    <w:rsid w:val="001A1A84"/>
    <w:rsid w:val="001B254F"/>
    <w:rsid w:val="001F5B43"/>
    <w:rsid w:val="002128EF"/>
    <w:rsid w:val="00226E3A"/>
    <w:rsid w:val="00232D63"/>
    <w:rsid w:val="00242EDB"/>
    <w:rsid w:val="00244132"/>
    <w:rsid w:val="00292B69"/>
    <w:rsid w:val="002933F5"/>
    <w:rsid w:val="00295EA0"/>
    <w:rsid w:val="002965F4"/>
    <w:rsid w:val="002A49DE"/>
    <w:rsid w:val="002B16C0"/>
    <w:rsid w:val="002B2A59"/>
    <w:rsid w:val="002D0CCF"/>
    <w:rsid w:val="002D3E30"/>
    <w:rsid w:val="002D4EB9"/>
    <w:rsid w:val="002F48AF"/>
    <w:rsid w:val="00314893"/>
    <w:rsid w:val="00334568"/>
    <w:rsid w:val="00337532"/>
    <w:rsid w:val="003632BC"/>
    <w:rsid w:val="0039124C"/>
    <w:rsid w:val="003A471C"/>
    <w:rsid w:val="003B257A"/>
    <w:rsid w:val="003B46AD"/>
    <w:rsid w:val="00407048"/>
    <w:rsid w:val="00412DC8"/>
    <w:rsid w:val="00430398"/>
    <w:rsid w:val="0044136C"/>
    <w:rsid w:val="004447F2"/>
    <w:rsid w:val="00445753"/>
    <w:rsid w:val="0045577B"/>
    <w:rsid w:val="0048735D"/>
    <w:rsid w:val="0049708F"/>
    <w:rsid w:val="004A60D3"/>
    <w:rsid w:val="004B46E8"/>
    <w:rsid w:val="004D4BF2"/>
    <w:rsid w:val="004D684D"/>
    <w:rsid w:val="004F6345"/>
    <w:rsid w:val="005014F5"/>
    <w:rsid w:val="005453A3"/>
    <w:rsid w:val="00551EA9"/>
    <w:rsid w:val="00553ACB"/>
    <w:rsid w:val="005623EE"/>
    <w:rsid w:val="0057080C"/>
    <w:rsid w:val="005A3FC7"/>
    <w:rsid w:val="005C2A9E"/>
    <w:rsid w:val="005F25EB"/>
    <w:rsid w:val="00603C69"/>
    <w:rsid w:val="00622E12"/>
    <w:rsid w:val="00645409"/>
    <w:rsid w:val="0067769D"/>
    <w:rsid w:val="00691515"/>
    <w:rsid w:val="00696BAC"/>
    <w:rsid w:val="006A6C9F"/>
    <w:rsid w:val="006B2E9C"/>
    <w:rsid w:val="006B31BA"/>
    <w:rsid w:val="006B5C30"/>
    <w:rsid w:val="006D0A49"/>
    <w:rsid w:val="006F082F"/>
    <w:rsid w:val="006F3161"/>
    <w:rsid w:val="00723A38"/>
    <w:rsid w:val="00743F05"/>
    <w:rsid w:val="007907E4"/>
    <w:rsid w:val="00792C8A"/>
    <w:rsid w:val="007E52A7"/>
    <w:rsid w:val="007E5D1F"/>
    <w:rsid w:val="007F5A10"/>
    <w:rsid w:val="00801C5C"/>
    <w:rsid w:val="0082241F"/>
    <w:rsid w:val="00823C47"/>
    <w:rsid w:val="00826B0E"/>
    <w:rsid w:val="008560F3"/>
    <w:rsid w:val="00887048"/>
    <w:rsid w:val="00892DD5"/>
    <w:rsid w:val="008A33B7"/>
    <w:rsid w:val="008A5C95"/>
    <w:rsid w:val="0090412F"/>
    <w:rsid w:val="00911636"/>
    <w:rsid w:val="0091667C"/>
    <w:rsid w:val="00921A4E"/>
    <w:rsid w:val="009232FA"/>
    <w:rsid w:val="00926D72"/>
    <w:rsid w:val="0093020C"/>
    <w:rsid w:val="009350B7"/>
    <w:rsid w:val="0095074D"/>
    <w:rsid w:val="00953528"/>
    <w:rsid w:val="009719BD"/>
    <w:rsid w:val="009725AA"/>
    <w:rsid w:val="00992566"/>
    <w:rsid w:val="009A60CC"/>
    <w:rsid w:val="009A65BD"/>
    <w:rsid w:val="009B3ECD"/>
    <w:rsid w:val="009C07E5"/>
    <w:rsid w:val="009F67A8"/>
    <w:rsid w:val="00A0196F"/>
    <w:rsid w:val="00A21BE5"/>
    <w:rsid w:val="00A2639B"/>
    <w:rsid w:val="00A32DC9"/>
    <w:rsid w:val="00A375C3"/>
    <w:rsid w:val="00A5669E"/>
    <w:rsid w:val="00A673D7"/>
    <w:rsid w:val="00A71FA4"/>
    <w:rsid w:val="00A76720"/>
    <w:rsid w:val="00A77E44"/>
    <w:rsid w:val="00A90F56"/>
    <w:rsid w:val="00A92695"/>
    <w:rsid w:val="00A94F77"/>
    <w:rsid w:val="00AC11AD"/>
    <w:rsid w:val="00AC684E"/>
    <w:rsid w:val="00AD0614"/>
    <w:rsid w:val="00AF0D76"/>
    <w:rsid w:val="00B00876"/>
    <w:rsid w:val="00B20D0A"/>
    <w:rsid w:val="00B23376"/>
    <w:rsid w:val="00B24691"/>
    <w:rsid w:val="00B300A9"/>
    <w:rsid w:val="00B36D94"/>
    <w:rsid w:val="00B5113E"/>
    <w:rsid w:val="00B511F1"/>
    <w:rsid w:val="00B73DE5"/>
    <w:rsid w:val="00BA21EE"/>
    <w:rsid w:val="00BA6046"/>
    <w:rsid w:val="00BA646D"/>
    <w:rsid w:val="00BB70F6"/>
    <w:rsid w:val="00BD38D7"/>
    <w:rsid w:val="00C22673"/>
    <w:rsid w:val="00C37918"/>
    <w:rsid w:val="00C4391C"/>
    <w:rsid w:val="00C51DD8"/>
    <w:rsid w:val="00C64346"/>
    <w:rsid w:val="00C87B14"/>
    <w:rsid w:val="00C97A2F"/>
    <w:rsid w:val="00CA5ADF"/>
    <w:rsid w:val="00CA69C8"/>
    <w:rsid w:val="00CC0730"/>
    <w:rsid w:val="00CC5386"/>
    <w:rsid w:val="00CC60A5"/>
    <w:rsid w:val="00CE336D"/>
    <w:rsid w:val="00D001CF"/>
    <w:rsid w:val="00D07366"/>
    <w:rsid w:val="00D14A63"/>
    <w:rsid w:val="00D1601F"/>
    <w:rsid w:val="00D25C08"/>
    <w:rsid w:val="00D31B53"/>
    <w:rsid w:val="00D32BFB"/>
    <w:rsid w:val="00D534B0"/>
    <w:rsid w:val="00D57109"/>
    <w:rsid w:val="00D85081"/>
    <w:rsid w:val="00D91A01"/>
    <w:rsid w:val="00D931AD"/>
    <w:rsid w:val="00DB1D8E"/>
    <w:rsid w:val="00DC646B"/>
    <w:rsid w:val="00DE6FF2"/>
    <w:rsid w:val="00DF4229"/>
    <w:rsid w:val="00DF5671"/>
    <w:rsid w:val="00E04C7A"/>
    <w:rsid w:val="00E171A3"/>
    <w:rsid w:val="00E17857"/>
    <w:rsid w:val="00E4125B"/>
    <w:rsid w:val="00E647EF"/>
    <w:rsid w:val="00E669CE"/>
    <w:rsid w:val="00E66BC6"/>
    <w:rsid w:val="00E751B7"/>
    <w:rsid w:val="00E836D1"/>
    <w:rsid w:val="00E8613C"/>
    <w:rsid w:val="00E944B6"/>
    <w:rsid w:val="00EC33BA"/>
    <w:rsid w:val="00EC5E49"/>
    <w:rsid w:val="00EE7F03"/>
    <w:rsid w:val="00F005C9"/>
    <w:rsid w:val="00F109A8"/>
    <w:rsid w:val="00F16FC2"/>
    <w:rsid w:val="00F252B1"/>
    <w:rsid w:val="00F52210"/>
    <w:rsid w:val="00F76DCE"/>
    <w:rsid w:val="00F94783"/>
    <w:rsid w:val="00FC091B"/>
    <w:rsid w:val="00FC6609"/>
    <w:rsid w:val="00FE0175"/>
    <w:rsid w:val="00FE2B49"/>
    <w:rsid w:val="00FE3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287D4"/>
  <w15:docId w15:val="{485E597E-0A50-4E61-8B40-20FD8204E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64540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252B1"/>
    <w:rPr>
      <w:color w:val="0066CC"/>
      <w:u w:val="single"/>
    </w:rPr>
  </w:style>
  <w:style w:type="character" w:customStyle="1" w:styleId="1">
    <w:name w:val="Заголовок №1_"/>
    <w:basedOn w:val="a0"/>
    <w:link w:val="10"/>
    <w:rsid w:val="00F252B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24"/>
      <w:sz w:val="94"/>
      <w:szCs w:val="94"/>
      <w:u w:val="none"/>
      <w:lang w:val="en-US"/>
    </w:rPr>
  </w:style>
  <w:style w:type="character" w:customStyle="1" w:styleId="10pt">
    <w:name w:val="Заголовок №1 + Не курсив;Интервал 0 pt"/>
    <w:basedOn w:val="1"/>
    <w:rsid w:val="00F252B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94"/>
      <w:szCs w:val="94"/>
      <w:u w:val="none"/>
      <w:lang w:val="en-US"/>
    </w:rPr>
  </w:style>
  <w:style w:type="character" w:customStyle="1" w:styleId="14pt0pt">
    <w:name w:val="Заголовок №1 + 4 pt;Не курсив;Интервал 0 pt"/>
    <w:basedOn w:val="1"/>
    <w:rsid w:val="00F252B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en-US"/>
    </w:rPr>
  </w:style>
  <w:style w:type="character" w:customStyle="1" w:styleId="2">
    <w:name w:val="Основной текст (2)_"/>
    <w:basedOn w:val="a0"/>
    <w:link w:val="20"/>
    <w:rsid w:val="00F252B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sz w:val="25"/>
      <w:szCs w:val="25"/>
      <w:u w:val="none"/>
    </w:rPr>
  </w:style>
  <w:style w:type="character" w:customStyle="1" w:styleId="a4">
    <w:name w:val="Основной текст_"/>
    <w:basedOn w:val="a0"/>
    <w:link w:val="11"/>
    <w:rsid w:val="00F252B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5"/>
      <w:szCs w:val="25"/>
      <w:u w:val="none"/>
    </w:rPr>
  </w:style>
  <w:style w:type="character" w:customStyle="1" w:styleId="0pt">
    <w:name w:val="Основной текст + Полужирный;Интервал 0 pt"/>
    <w:basedOn w:val="a4"/>
    <w:rsid w:val="00F252B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5"/>
      <w:szCs w:val="25"/>
      <w:u w:val="none"/>
      <w:lang w:val="ru-RU"/>
    </w:rPr>
  </w:style>
  <w:style w:type="character" w:customStyle="1" w:styleId="a5">
    <w:name w:val="Колонтитул_"/>
    <w:basedOn w:val="a0"/>
    <w:link w:val="a6"/>
    <w:rsid w:val="00F252B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3">
    <w:name w:val="Основной текст (3)_"/>
    <w:basedOn w:val="a0"/>
    <w:link w:val="30"/>
    <w:rsid w:val="00F252B1"/>
    <w:rPr>
      <w:rFonts w:ascii="Times New Roman" w:eastAsia="Times New Roman" w:hAnsi="Times New Roman" w:cs="Times New Roman"/>
      <w:b/>
      <w:bCs/>
      <w:i/>
      <w:iCs/>
      <w:smallCaps w:val="0"/>
      <w:strike w:val="0"/>
      <w:spacing w:val="2"/>
      <w:u w:val="none"/>
    </w:rPr>
  </w:style>
  <w:style w:type="character" w:customStyle="1" w:styleId="4">
    <w:name w:val="Основной текст (4)_"/>
    <w:basedOn w:val="a0"/>
    <w:link w:val="40"/>
    <w:rsid w:val="00F252B1"/>
    <w:rPr>
      <w:rFonts w:ascii="Times New Roman" w:eastAsia="Times New Roman" w:hAnsi="Times New Roman" w:cs="Times New Roman"/>
      <w:b/>
      <w:bCs/>
      <w:i/>
      <w:iCs/>
      <w:smallCaps w:val="0"/>
      <w:strike w:val="0"/>
      <w:spacing w:val="-2"/>
      <w:sz w:val="25"/>
      <w:szCs w:val="25"/>
      <w:u w:val="none"/>
    </w:rPr>
  </w:style>
  <w:style w:type="character" w:customStyle="1" w:styleId="40pt">
    <w:name w:val="Основной текст (4) + Не курсив;Интервал 0 pt"/>
    <w:basedOn w:val="4"/>
    <w:rsid w:val="00F252B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"/>
      <w:w w:val="100"/>
      <w:position w:val="0"/>
      <w:sz w:val="25"/>
      <w:szCs w:val="25"/>
      <w:u w:val="none"/>
      <w:lang w:val="ru-RU"/>
    </w:rPr>
  </w:style>
  <w:style w:type="paragraph" w:customStyle="1" w:styleId="10">
    <w:name w:val="Заголовок №1"/>
    <w:basedOn w:val="a"/>
    <w:link w:val="1"/>
    <w:rsid w:val="00F252B1"/>
    <w:pPr>
      <w:shd w:val="clear" w:color="auto" w:fill="FFFFFF"/>
      <w:spacing w:after="720" w:line="0" w:lineRule="atLeast"/>
      <w:outlineLvl w:val="0"/>
    </w:pPr>
    <w:rPr>
      <w:rFonts w:ascii="Times New Roman" w:eastAsia="Times New Roman" w:hAnsi="Times New Roman" w:cs="Times New Roman"/>
      <w:i/>
      <w:iCs/>
      <w:spacing w:val="24"/>
      <w:sz w:val="94"/>
      <w:szCs w:val="94"/>
      <w:lang w:val="en-US"/>
    </w:rPr>
  </w:style>
  <w:style w:type="paragraph" w:customStyle="1" w:styleId="20">
    <w:name w:val="Основной текст (2)"/>
    <w:basedOn w:val="a"/>
    <w:link w:val="2"/>
    <w:rsid w:val="00F252B1"/>
    <w:pPr>
      <w:shd w:val="clear" w:color="auto" w:fill="FFFFFF"/>
      <w:spacing w:before="720" w:after="300" w:line="322" w:lineRule="exact"/>
      <w:ind w:hanging="1340"/>
    </w:pPr>
    <w:rPr>
      <w:rFonts w:ascii="Times New Roman" w:eastAsia="Times New Roman" w:hAnsi="Times New Roman" w:cs="Times New Roman"/>
      <w:b/>
      <w:bCs/>
      <w:spacing w:val="3"/>
      <w:sz w:val="25"/>
      <w:szCs w:val="25"/>
    </w:rPr>
  </w:style>
  <w:style w:type="paragraph" w:customStyle="1" w:styleId="11">
    <w:name w:val="Основной текст1"/>
    <w:basedOn w:val="a"/>
    <w:link w:val="a4"/>
    <w:rsid w:val="00F252B1"/>
    <w:pPr>
      <w:shd w:val="clear" w:color="auto" w:fill="FFFFFF"/>
      <w:spacing w:before="300" w:line="322" w:lineRule="exact"/>
      <w:ind w:hanging="1340"/>
    </w:pPr>
    <w:rPr>
      <w:rFonts w:ascii="Times New Roman" w:eastAsia="Times New Roman" w:hAnsi="Times New Roman" w:cs="Times New Roman"/>
      <w:spacing w:val="2"/>
      <w:sz w:val="25"/>
      <w:szCs w:val="25"/>
    </w:rPr>
  </w:style>
  <w:style w:type="paragraph" w:customStyle="1" w:styleId="a6">
    <w:name w:val="Колонтитул"/>
    <w:basedOn w:val="a"/>
    <w:link w:val="a5"/>
    <w:rsid w:val="00F252B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30">
    <w:name w:val="Основной текст (3)"/>
    <w:basedOn w:val="a"/>
    <w:link w:val="3"/>
    <w:rsid w:val="00F252B1"/>
    <w:pPr>
      <w:shd w:val="clear" w:color="auto" w:fill="FFFFFF"/>
      <w:spacing w:line="317" w:lineRule="exact"/>
    </w:pPr>
    <w:rPr>
      <w:rFonts w:ascii="Times New Roman" w:eastAsia="Times New Roman" w:hAnsi="Times New Roman" w:cs="Times New Roman"/>
      <w:b/>
      <w:bCs/>
      <w:i/>
      <w:iCs/>
      <w:spacing w:val="2"/>
    </w:rPr>
  </w:style>
  <w:style w:type="paragraph" w:customStyle="1" w:styleId="40">
    <w:name w:val="Основной текст (4)"/>
    <w:basedOn w:val="a"/>
    <w:link w:val="4"/>
    <w:rsid w:val="00F252B1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b/>
      <w:bCs/>
      <w:i/>
      <w:iCs/>
      <w:spacing w:val="-2"/>
      <w:sz w:val="25"/>
      <w:szCs w:val="25"/>
    </w:rPr>
  </w:style>
  <w:style w:type="paragraph" w:styleId="a7">
    <w:name w:val="Balloon Text"/>
    <w:basedOn w:val="a"/>
    <w:link w:val="a8"/>
    <w:uiPriority w:val="99"/>
    <w:semiHidden/>
    <w:unhideWhenUsed/>
    <w:rsid w:val="0099256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92566"/>
    <w:rPr>
      <w:rFonts w:ascii="Segoe UI" w:hAnsi="Segoe UI" w:cs="Segoe UI"/>
      <w:color w:val="000000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88704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87048"/>
    <w:rPr>
      <w:color w:val="000000"/>
    </w:rPr>
  </w:style>
  <w:style w:type="paragraph" w:styleId="ab">
    <w:name w:val="footer"/>
    <w:basedOn w:val="a"/>
    <w:link w:val="ac"/>
    <w:uiPriority w:val="99"/>
    <w:unhideWhenUsed/>
    <w:rsid w:val="0088704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87048"/>
    <w:rPr>
      <w:color w:val="000000"/>
    </w:rPr>
  </w:style>
  <w:style w:type="paragraph" w:customStyle="1" w:styleId="s1">
    <w:name w:val="s_1"/>
    <w:basedOn w:val="a"/>
    <w:rsid w:val="00743F0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d">
    <w:name w:val="Normal (Web)"/>
    <w:basedOn w:val="a"/>
    <w:uiPriority w:val="99"/>
    <w:semiHidden/>
    <w:unhideWhenUsed/>
    <w:rsid w:val="00CC073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6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1527</Words>
  <Characters>8709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cp:lastPrinted>2025-01-13T11:34:00Z</cp:lastPrinted>
  <dcterms:created xsi:type="dcterms:W3CDTF">2025-01-14T06:32:00Z</dcterms:created>
  <dcterms:modified xsi:type="dcterms:W3CDTF">2025-01-15T07:07:00Z</dcterms:modified>
</cp:coreProperties>
</file>